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4DEE" w:rsidRPr="00034DEE" w:rsidRDefault="00034DEE" w:rsidP="00034DEE">
      <w:pPr>
        <w:spacing w:before="100" w:beforeAutospacing="1" w:after="100" w:afterAutospacing="1" w:line="240" w:lineRule="auto"/>
        <w:jc w:val="left"/>
        <w:rPr>
          <w:rFonts w:ascii="Times New Roman" w:eastAsia="Times New Roman" w:hAnsi="Times New Roman" w:cs="Times New Roman"/>
          <w:sz w:val="24"/>
          <w:szCs w:val="24"/>
          <w:lang w:eastAsia="ru-RU"/>
        </w:rPr>
      </w:pPr>
      <w:bookmarkStart w:id="0" w:name="_GoBack"/>
      <w:r w:rsidRPr="00034DEE">
        <w:rPr>
          <w:rFonts w:ascii="Times New Roman" w:eastAsia="Times New Roman" w:hAnsi="Times New Roman" w:cs="Times New Roman"/>
          <w:noProof/>
          <w:sz w:val="24"/>
          <w:szCs w:val="24"/>
          <w:lang w:eastAsia="ru-RU"/>
        </w:rPr>
        <w:drawing>
          <wp:inline distT="0" distB="0" distL="0" distR="0" wp14:anchorId="4FC0DC37" wp14:editId="4F2D27B8">
            <wp:extent cx="7271168" cy="10117455"/>
            <wp:effectExtent l="0" t="0" r="6350" b="0"/>
            <wp:docPr id="2" name="Рисунок 2" descr="C:\Users\Регина\AppData\Local\Packages\Microsoft.Windows.Photos_8wekyb3d8bbwe\TempState\ShareServiceTempFolder\положение.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Регина\AppData\Local\Packages\Microsoft.Windows.Photos_8wekyb3d8bbwe\TempState\ShareServiceTempFolder\положение.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99346" cy="10156663"/>
                    </a:xfrm>
                    <a:prstGeom prst="rect">
                      <a:avLst/>
                    </a:prstGeom>
                    <a:noFill/>
                    <a:ln>
                      <a:noFill/>
                    </a:ln>
                  </pic:spPr>
                </pic:pic>
              </a:graphicData>
            </a:graphic>
          </wp:inline>
        </w:drawing>
      </w:r>
      <w:bookmarkEnd w:id="0"/>
    </w:p>
    <w:p w:rsidR="0042566C" w:rsidRPr="005E109B" w:rsidRDefault="0042566C" w:rsidP="005E109B">
      <w:pPr>
        <w:pStyle w:val="ConsPlusNormal"/>
        <w:ind w:firstLine="567"/>
        <w:jc w:val="both"/>
        <w:rPr>
          <w:rFonts w:ascii="Times New Roman" w:hAnsi="Times New Roman" w:cs="Times New Roman"/>
          <w:sz w:val="24"/>
          <w:szCs w:val="24"/>
        </w:rPr>
      </w:pPr>
      <w:r w:rsidRPr="005E109B">
        <w:rPr>
          <w:rFonts w:ascii="Times New Roman" w:hAnsi="Times New Roman" w:cs="Times New Roman"/>
          <w:sz w:val="24"/>
          <w:szCs w:val="24"/>
        </w:rPr>
        <w:lastRenderedPageBreak/>
        <w:t>характера, в том числе за работу в условиях, отклоняющихся от нормальных, и иные выплаты компенсационного характера;</w:t>
      </w:r>
    </w:p>
    <w:p w:rsidR="004E7774" w:rsidRPr="005E109B" w:rsidRDefault="0042566C" w:rsidP="005E109B">
      <w:pPr>
        <w:pStyle w:val="ConsPlusNormal"/>
        <w:ind w:firstLine="567"/>
        <w:jc w:val="both"/>
        <w:rPr>
          <w:rFonts w:ascii="Times New Roman" w:hAnsi="Times New Roman" w:cs="Times New Roman"/>
          <w:sz w:val="24"/>
          <w:szCs w:val="24"/>
        </w:rPr>
      </w:pPr>
      <w:r w:rsidRPr="005E109B">
        <w:rPr>
          <w:rFonts w:ascii="Times New Roman" w:hAnsi="Times New Roman" w:cs="Times New Roman"/>
          <w:b/>
          <w:sz w:val="24"/>
          <w:szCs w:val="24"/>
        </w:rPr>
        <w:t>выплаты стимулирующего характера</w:t>
      </w:r>
      <w:r w:rsidRPr="005E109B">
        <w:rPr>
          <w:rFonts w:ascii="Times New Roman" w:hAnsi="Times New Roman" w:cs="Times New Roman"/>
          <w:sz w:val="24"/>
          <w:szCs w:val="24"/>
        </w:rPr>
        <w:t xml:space="preserve"> – доплаты и надбавки стимулирующего характера, премии и иные поощрительные выплаты.</w:t>
      </w:r>
    </w:p>
    <w:p w:rsidR="0035091B" w:rsidRPr="005E109B" w:rsidRDefault="00AC259A" w:rsidP="005E109B">
      <w:pPr>
        <w:spacing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3</w:t>
      </w:r>
      <w:r w:rsidR="004E7774" w:rsidRPr="005E109B">
        <w:rPr>
          <w:rFonts w:ascii="Times New Roman" w:eastAsia="Times New Roman" w:hAnsi="Times New Roman" w:cs="Times New Roman"/>
          <w:sz w:val="24"/>
          <w:szCs w:val="24"/>
          <w:lang w:eastAsia="ru-RU"/>
        </w:rPr>
        <w:t xml:space="preserve">. </w:t>
      </w:r>
      <w:r w:rsidR="0035091B" w:rsidRPr="005E109B">
        <w:rPr>
          <w:rFonts w:ascii="Times New Roman" w:hAnsi="Times New Roman" w:cs="Times New Roman"/>
          <w:sz w:val="24"/>
          <w:szCs w:val="24"/>
        </w:rPr>
        <w:t>Заработная плата (оплата труда) работников профессиональных квалификационных групп должностей работников</w:t>
      </w:r>
      <w:r w:rsidR="00D7775D" w:rsidRPr="005E109B">
        <w:rPr>
          <w:rFonts w:ascii="Times New Roman" w:hAnsi="Times New Roman" w:cs="Times New Roman"/>
          <w:sz w:val="24"/>
          <w:szCs w:val="24"/>
        </w:rPr>
        <w:t xml:space="preserve"> муниципального бюджетного общеобразовательного учреждения</w:t>
      </w:r>
      <w:r w:rsidR="003E0245" w:rsidRPr="005E109B">
        <w:rPr>
          <w:rFonts w:ascii="Times New Roman" w:hAnsi="Times New Roman" w:cs="Times New Roman"/>
          <w:sz w:val="24"/>
          <w:szCs w:val="24"/>
        </w:rPr>
        <w:t xml:space="preserve"> </w:t>
      </w:r>
      <w:r w:rsidR="0035091B" w:rsidRPr="005E109B">
        <w:rPr>
          <w:rFonts w:ascii="Times New Roman" w:hAnsi="Times New Roman" w:cs="Times New Roman"/>
          <w:sz w:val="24"/>
          <w:szCs w:val="24"/>
        </w:rPr>
        <w:t>«Средняя общеобразовательная школа №15 с углубленным изучением отдельных предметов» (далее</w:t>
      </w:r>
      <w:r w:rsidR="00052449" w:rsidRPr="005E109B">
        <w:rPr>
          <w:rFonts w:ascii="Times New Roman" w:hAnsi="Times New Roman" w:cs="Times New Roman"/>
          <w:sz w:val="24"/>
          <w:szCs w:val="24"/>
        </w:rPr>
        <w:t xml:space="preserve"> </w:t>
      </w:r>
      <w:r w:rsidR="0035091B" w:rsidRPr="005E109B">
        <w:rPr>
          <w:rFonts w:ascii="Times New Roman" w:hAnsi="Times New Roman" w:cs="Times New Roman"/>
          <w:sz w:val="24"/>
          <w:szCs w:val="24"/>
        </w:rPr>
        <w:t xml:space="preserve">- работников </w:t>
      </w:r>
      <w:r w:rsidR="00052449" w:rsidRPr="005E109B">
        <w:rPr>
          <w:rFonts w:ascii="Times New Roman" w:hAnsi="Times New Roman" w:cs="Times New Roman"/>
          <w:sz w:val="24"/>
          <w:szCs w:val="24"/>
        </w:rPr>
        <w:t>Ш</w:t>
      </w:r>
      <w:r w:rsidR="0035091B" w:rsidRPr="005E109B">
        <w:rPr>
          <w:rFonts w:ascii="Times New Roman" w:hAnsi="Times New Roman" w:cs="Times New Roman"/>
          <w:sz w:val="24"/>
          <w:szCs w:val="24"/>
        </w:rPr>
        <w:t>колы) определяется исходя из:</w:t>
      </w:r>
    </w:p>
    <w:p w:rsidR="00D7775D" w:rsidRPr="005E109B" w:rsidRDefault="00D7775D" w:rsidP="005E109B">
      <w:pPr>
        <w:pStyle w:val="ConsPlusNormal"/>
        <w:numPr>
          <w:ilvl w:val="0"/>
          <w:numId w:val="16"/>
        </w:numPr>
        <w:tabs>
          <w:tab w:val="left" w:pos="851"/>
        </w:tabs>
        <w:ind w:left="0" w:firstLine="567"/>
        <w:jc w:val="both"/>
        <w:rPr>
          <w:rFonts w:ascii="Times New Roman" w:hAnsi="Times New Roman" w:cs="Times New Roman"/>
          <w:sz w:val="24"/>
          <w:szCs w:val="24"/>
        </w:rPr>
      </w:pPr>
      <w:r w:rsidRPr="005E109B">
        <w:rPr>
          <w:rFonts w:ascii="Times New Roman" w:hAnsi="Times New Roman" w:cs="Times New Roman"/>
          <w:sz w:val="24"/>
          <w:szCs w:val="24"/>
        </w:rPr>
        <w:t>должностных окладов;</w:t>
      </w:r>
    </w:p>
    <w:p w:rsidR="00D7775D" w:rsidRPr="005E109B" w:rsidRDefault="00D7775D" w:rsidP="005E109B">
      <w:pPr>
        <w:pStyle w:val="ConsPlusNormal"/>
        <w:numPr>
          <w:ilvl w:val="0"/>
          <w:numId w:val="16"/>
        </w:numPr>
        <w:tabs>
          <w:tab w:val="left" w:pos="851"/>
        </w:tabs>
        <w:ind w:left="0" w:firstLine="567"/>
        <w:jc w:val="both"/>
        <w:rPr>
          <w:rFonts w:ascii="Times New Roman" w:hAnsi="Times New Roman" w:cs="Times New Roman"/>
          <w:sz w:val="24"/>
          <w:szCs w:val="24"/>
        </w:rPr>
      </w:pPr>
      <w:r w:rsidRPr="005E109B">
        <w:rPr>
          <w:rFonts w:ascii="Times New Roman" w:hAnsi="Times New Roman" w:cs="Times New Roman"/>
          <w:sz w:val="24"/>
          <w:szCs w:val="24"/>
        </w:rPr>
        <w:t>выплат компенсационного характера;</w:t>
      </w:r>
    </w:p>
    <w:p w:rsidR="004E7774" w:rsidRPr="005E109B" w:rsidRDefault="00D7775D" w:rsidP="005E109B">
      <w:pPr>
        <w:pStyle w:val="ConsPlusNormal"/>
        <w:numPr>
          <w:ilvl w:val="0"/>
          <w:numId w:val="16"/>
        </w:numPr>
        <w:tabs>
          <w:tab w:val="left" w:pos="851"/>
        </w:tabs>
        <w:ind w:left="0" w:firstLine="567"/>
        <w:jc w:val="both"/>
        <w:rPr>
          <w:rFonts w:ascii="Times New Roman" w:hAnsi="Times New Roman" w:cs="Times New Roman"/>
          <w:sz w:val="24"/>
          <w:szCs w:val="24"/>
        </w:rPr>
      </w:pPr>
      <w:r w:rsidRPr="005E109B">
        <w:rPr>
          <w:rFonts w:ascii="Times New Roman" w:hAnsi="Times New Roman" w:cs="Times New Roman"/>
          <w:sz w:val="24"/>
          <w:szCs w:val="24"/>
        </w:rPr>
        <w:t>выплат стимулирующего характера.</w:t>
      </w:r>
    </w:p>
    <w:p w:rsidR="004E7774" w:rsidRDefault="00EF085C" w:rsidP="005E109B">
      <w:pPr>
        <w:spacing w:line="240" w:lineRule="auto"/>
        <w:ind w:firstLine="567"/>
        <w:jc w:val="both"/>
        <w:rPr>
          <w:rFonts w:ascii="Times New Roman" w:hAnsi="Times New Roman" w:cs="Times New Roman"/>
          <w:sz w:val="24"/>
          <w:szCs w:val="24"/>
        </w:rPr>
      </w:pPr>
      <w:r w:rsidRPr="005E109B">
        <w:rPr>
          <w:rFonts w:ascii="Times New Roman" w:hAnsi="Times New Roman" w:cs="Times New Roman"/>
          <w:sz w:val="24"/>
          <w:szCs w:val="24"/>
        </w:rPr>
        <w:t xml:space="preserve"> </w:t>
      </w:r>
      <w:r w:rsidR="00AC259A">
        <w:rPr>
          <w:rFonts w:ascii="Times New Roman" w:hAnsi="Times New Roman" w:cs="Times New Roman"/>
          <w:sz w:val="24"/>
          <w:szCs w:val="24"/>
        </w:rPr>
        <w:t>4</w:t>
      </w:r>
      <w:r w:rsidR="004E7774" w:rsidRPr="005E109B">
        <w:rPr>
          <w:rFonts w:ascii="Times New Roman" w:hAnsi="Times New Roman" w:cs="Times New Roman"/>
          <w:sz w:val="24"/>
          <w:szCs w:val="24"/>
        </w:rPr>
        <w:t>.</w:t>
      </w:r>
      <w:r w:rsidR="00DE17B2" w:rsidRPr="005E109B">
        <w:rPr>
          <w:rFonts w:ascii="Times New Roman" w:hAnsi="Times New Roman" w:cs="Times New Roman"/>
          <w:sz w:val="24"/>
          <w:szCs w:val="24"/>
        </w:rPr>
        <w:t xml:space="preserve"> </w:t>
      </w:r>
      <w:r w:rsidR="0035091B" w:rsidRPr="005E109B">
        <w:rPr>
          <w:rFonts w:ascii="Times New Roman" w:hAnsi="Times New Roman" w:cs="Times New Roman"/>
          <w:sz w:val="24"/>
          <w:szCs w:val="24"/>
        </w:rPr>
        <w:t xml:space="preserve">При наступлении у работника </w:t>
      </w:r>
      <w:r w:rsidR="00052449" w:rsidRPr="005E109B">
        <w:rPr>
          <w:rFonts w:ascii="Times New Roman" w:hAnsi="Times New Roman" w:cs="Times New Roman"/>
          <w:sz w:val="24"/>
          <w:szCs w:val="24"/>
        </w:rPr>
        <w:t xml:space="preserve">Школы </w:t>
      </w:r>
      <w:r w:rsidR="0035091B" w:rsidRPr="005E109B">
        <w:rPr>
          <w:rFonts w:ascii="Times New Roman" w:hAnsi="Times New Roman" w:cs="Times New Roman"/>
          <w:sz w:val="24"/>
          <w:szCs w:val="24"/>
        </w:rPr>
        <w:t>права на изменение размера оплаты труда в связи с увеличением стажа работы по профилю, получением образования или восстановлением документов об образовании, с присвоением квалификационной категории,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 же в другие периоды,  в течение которых за ним сохраняется средняя заработная плата</w:t>
      </w:r>
      <w:r w:rsidR="00201B32" w:rsidRPr="005E109B">
        <w:rPr>
          <w:rFonts w:ascii="Times New Roman" w:hAnsi="Times New Roman" w:cs="Times New Roman"/>
          <w:sz w:val="24"/>
          <w:szCs w:val="24"/>
        </w:rPr>
        <w:t xml:space="preserve">, изменения размера оплаты его труда осуществляются </w:t>
      </w:r>
      <w:r w:rsidR="0035091B" w:rsidRPr="005E109B">
        <w:rPr>
          <w:rFonts w:ascii="Times New Roman" w:hAnsi="Times New Roman" w:cs="Times New Roman"/>
          <w:sz w:val="24"/>
          <w:szCs w:val="24"/>
        </w:rPr>
        <w:t xml:space="preserve"> по окончании указанных  периодов.</w:t>
      </w:r>
    </w:p>
    <w:p w:rsidR="00AC259A" w:rsidRDefault="00AC259A" w:rsidP="005E109B">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5. Р</w:t>
      </w:r>
      <w:r w:rsidR="0097151B">
        <w:rPr>
          <w:rFonts w:ascii="Times New Roman" w:hAnsi="Times New Roman" w:cs="Times New Roman"/>
          <w:sz w:val="24"/>
          <w:szCs w:val="24"/>
        </w:rPr>
        <w:t>уководитель Школы:</w:t>
      </w:r>
    </w:p>
    <w:p w:rsidR="0097151B" w:rsidRDefault="0097151B" w:rsidP="0097151B">
      <w:pPr>
        <w:pStyle w:val="a3"/>
        <w:numPr>
          <w:ilvl w:val="0"/>
          <w:numId w:val="25"/>
        </w:numPr>
        <w:spacing w:line="240" w:lineRule="auto"/>
        <w:jc w:val="both"/>
        <w:rPr>
          <w:rFonts w:ascii="Times New Roman" w:hAnsi="Times New Roman" w:cs="Times New Roman"/>
          <w:sz w:val="24"/>
          <w:szCs w:val="24"/>
        </w:rPr>
      </w:pPr>
      <w:r>
        <w:rPr>
          <w:rFonts w:ascii="Times New Roman" w:hAnsi="Times New Roman" w:cs="Times New Roman"/>
          <w:sz w:val="24"/>
          <w:szCs w:val="24"/>
        </w:rPr>
        <w:t>проверяет документы об образовании и стаже педагогической работы (работы по специальности, в определенной должности) и других оснований, в соответствии с которыми определяются размеры ставок заработной платы (должностных окладов) педагогических работников;</w:t>
      </w:r>
    </w:p>
    <w:p w:rsidR="0097151B" w:rsidRDefault="000D06BA" w:rsidP="0097151B">
      <w:pPr>
        <w:pStyle w:val="a3"/>
        <w:numPr>
          <w:ilvl w:val="0"/>
          <w:numId w:val="25"/>
        </w:numPr>
        <w:spacing w:line="240" w:lineRule="auto"/>
        <w:jc w:val="both"/>
        <w:rPr>
          <w:rFonts w:ascii="Times New Roman" w:hAnsi="Times New Roman" w:cs="Times New Roman"/>
          <w:sz w:val="24"/>
          <w:szCs w:val="24"/>
        </w:rPr>
      </w:pPr>
      <w:r>
        <w:rPr>
          <w:rFonts w:ascii="Times New Roman" w:hAnsi="Times New Roman" w:cs="Times New Roman"/>
          <w:sz w:val="24"/>
          <w:szCs w:val="24"/>
        </w:rPr>
        <w:t>ежегодно составляет и утверждае</w:t>
      </w:r>
      <w:r w:rsidR="0097151B">
        <w:rPr>
          <w:rFonts w:ascii="Times New Roman" w:hAnsi="Times New Roman" w:cs="Times New Roman"/>
          <w:sz w:val="24"/>
          <w:szCs w:val="24"/>
        </w:rPr>
        <w:t>т на работников Школы тарификационные списки;</w:t>
      </w:r>
    </w:p>
    <w:p w:rsidR="0097151B" w:rsidRDefault="000D06BA" w:rsidP="0097151B">
      <w:pPr>
        <w:pStyle w:val="a3"/>
        <w:numPr>
          <w:ilvl w:val="0"/>
          <w:numId w:val="25"/>
        </w:numPr>
        <w:spacing w:line="240" w:lineRule="auto"/>
        <w:jc w:val="both"/>
        <w:rPr>
          <w:rFonts w:ascii="Times New Roman" w:hAnsi="Times New Roman" w:cs="Times New Roman"/>
          <w:sz w:val="24"/>
          <w:szCs w:val="24"/>
        </w:rPr>
      </w:pPr>
      <w:r>
        <w:rPr>
          <w:rFonts w:ascii="Times New Roman" w:hAnsi="Times New Roman" w:cs="Times New Roman"/>
          <w:sz w:val="24"/>
          <w:szCs w:val="24"/>
        </w:rPr>
        <w:t>несе</w:t>
      </w:r>
      <w:r w:rsidR="0097151B">
        <w:rPr>
          <w:rFonts w:ascii="Times New Roman" w:hAnsi="Times New Roman" w:cs="Times New Roman"/>
          <w:sz w:val="24"/>
          <w:szCs w:val="24"/>
        </w:rPr>
        <w:t>т ответственность за своевременное и правильное определение размеров заработной платы работников Школы.</w:t>
      </w:r>
    </w:p>
    <w:p w:rsidR="0097151B" w:rsidRDefault="0097151B" w:rsidP="0097151B">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6. Учредители Школы:</w:t>
      </w:r>
    </w:p>
    <w:p w:rsidR="0097151B" w:rsidRDefault="0097151B" w:rsidP="0097151B">
      <w:pPr>
        <w:pStyle w:val="a3"/>
        <w:numPr>
          <w:ilvl w:val="0"/>
          <w:numId w:val="26"/>
        </w:numPr>
        <w:spacing w:line="240" w:lineRule="auto"/>
        <w:jc w:val="both"/>
        <w:rPr>
          <w:rFonts w:ascii="Times New Roman" w:hAnsi="Times New Roman" w:cs="Times New Roman"/>
          <w:sz w:val="24"/>
          <w:szCs w:val="24"/>
        </w:rPr>
      </w:pPr>
      <w:r>
        <w:rPr>
          <w:rFonts w:ascii="Times New Roman" w:hAnsi="Times New Roman" w:cs="Times New Roman"/>
          <w:sz w:val="24"/>
          <w:szCs w:val="24"/>
        </w:rPr>
        <w:t>ежегодно утверждают должностные оклады руководителю Школы на начало учебного года;</w:t>
      </w:r>
    </w:p>
    <w:p w:rsidR="0097151B" w:rsidRDefault="0097151B" w:rsidP="0097151B">
      <w:pPr>
        <w:pStyle w:val="a3"/>
        <w:numPr>
          <w:ilvl w:val="0"/>
          <w:numId w:val="26"/>
        </w:numPr>
        <w:spacing w:line="240" w:lineRule="auto"/>
        <w:jc w:val="both"/>
        <w:rPr>
          <w:rFonts w:ascii="Times New Roman" w:hAnsi="Times New Roman" w:cs="Times New Roman"/>
          <w:sz w:val="24"/>
          <w:szCs w:val="24"/>
        </w:rPr>
      </w:pPr>
      <w:r>
        <w:rPr>
          <w:rFonts w:ascii="Times New Roman" w:hAnsi="Times New Roman" w:cs="Times New Roman"/>
          <w:sz w:val="24"/>
          <w:szCs w:val="24"/>
        </w:rPr>
        <w:t>осуществляют оценку эффективности деятельности руководителя Школы, на основании которой устанавливают ему стимулирующие выплаты.</w:t>
      </w:r>
    </w:p>
    <w:p w:rsidR="005D5427" w:rsidRPr="005D5427" w:rsidRDefault="005D5427" w:rsidP="005D5427">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7. Форма расчетного листка утверждается совместно работниками и работодателем в порядке, установленном ст.372 ТК РФ.</w:t>
      </w:r>
    </w:p>
    <w:p w:rsidR="005D5427" w:rsidRDefault="005D5427" w:rsidP="005E109B">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7.1. Заработная плата выплачивается непосредственно работнику Школы 10 и 25 числа месяца. При совпадении дня выплаты с выходным или нерабочим праздничным днем выплата заработной платы производится на кануне этого дня.</w:t>
      </w:r>
    </w:p>
    <w:p w:rsidR="005A139C" w:rsidRDefault="005A139C" w:rsidP="005E109B">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7.2. Оплата отпуска производиться не позднее, чем за три дня до его начала. </w:t>
      </w:r>
    </w:p>
    <w:p w:rsidR="001D549A" w:rsidRPr="005E109B" w:rsidRDefault="005A139C" w:rsidP="005E109B">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8</w:t>
      </w:r>
      <w:r w:rsidR="001D549A" w:rsidRPr="005E109B">
        <w:rPr>
          <w:rFonts w:ascii="Times New Roman" w:hAnsi="Times New Roman" w:cs="Times New Roman"/>
          <w:sz w:val="24"/>
          <w:szCs w:val="24"/>
        </w:rPr>
        <w:t>.</w:t>
      </w:r>
      <w:r w:rsidR="00052449" w:rsidRPr="005E109B">
        <w:rPr>
          <w:rFonts w:ascii="Times New Roman" w:hAnsi="Times New Roman" w:cs="Times New Roman"/>
          <w:sz w:val="24"/>
          <w:szCs w:val="24"/>
        </w:rPr>
        <w:t xml:space="preserve"> </w:t>
      </w:r>
      <w:r w:rsidR="001D549A" w:rsidRPr="005E109B">
        <w:rPr>
          <w:rFonts w:ascii="Times New Roman" w:hAnsi="Times New Roman" w:cs="Times New Roman"/>
          <w:sz w:val="24"/>
          <w:szCs w:val="24"/>
        </w:rPr>
        <w:t>В том случае, если размер фактической заработной платы работника</w:t>
      </w:r>
      <w:r w:rsidR="00052449" w:rsidRPr="005E109B">
        <w:rPr>
          <w:rFonts w:ascii="Times New Roman" w:hAnsi="Times New Roman" w:cs="Times New Roman"/>
          <w:sz w:val="24"/>
          <w:szCs w:val="24"/>
        </w:rPr>
        <w:t xml:space="preserve"> Школы</w:t>
      </w:r>
      <w:r w:rsidR="001D549A" w:rsidRPr="005E109B">
        <w:rPr>
          <w:rFonts w:ascii="Times New Roman" w:hAnsi="Times New Roman" w:cs="Times New Roman"/>
          <w:sz w:val="24"/>
          <w:szCs w:val="24"/>
        </w:rPr>
        <w:t xml:space="preserve"> оказывается менее </w:t>
      </w:r>
      <w:r w:rsidR="00034FFE" w:rsidRPr="005E109B">
        <w:rPr>
          <w:rFonts w:ascii="Times New Roman" w:hAnsi="Times New Roman" w:cs="Times New Roman"/>
          <w:sz w:val="24"/>
          <w:szCs w:val="24"/>
        </w:rPr>
        <w:t xml:space="preserve">минимального размера оплаты труда (далее МРОТ), </w:t>
      </w:r>
      <w:r w:rsidR="001D549A" w:rsidRPr="005E109B">
        <w:rPr>
          <w:rFonts w:ascii="Times New Roman" w:hAnsi="Times New Roman" w:cs="Times New Roman"/>
          <w:sz w:val="24"/>
          <w:szCs w:val="24"/>
        </w:rPr>
        <w:t>ему выплачивается надбавка</w:t>
      </w:r>
      <w:r w:rsidR="00905D91">
        <w:rPr>
          <w:rFonts w:ascii="Times New Roman" w:hAnsi="Times New Roman" w:cs="Times New Roman"/>
          <w:sz w:val="24"/>
          <w:szCs w:val="24"/>
        </w:rPr>
        <w:t xml:space="preserve"> </w:t>
      </w:r>
      <w:r w:rsidR="001D549A" w:rsidRPr="005E109B">
        <w:rPr>
          <w:rFonts w:ascii="Times New Roman" w:hAnsi="Times New Roman" w:cs="Times New Roman"/>
          <w:sz w:val="24"/>
          <w:szCs w:val="24"/>
        </w:rPr>
        <w:t>(доведение до МРОТ). При этом конкретная ее величина определяется исходя из разницы между величиной МРОТ на данный период и фактической заработной платой.</w:t>
      </w:r>
    </w:p>
    <w:p w:rsidR="00661B26" w:rsidRPr="005E109B" w:rsidRDefault="00661B26" w:rsidP="005E109B">
      <w:pPr>
        <w:spacing w:line="240" w:lineRule="auto"/>
        <w:ind w:firstLine="567"/>
        <w:jc w:val="both"/>
        <w:rPr>
          <w:rFonts w:ascii="Times New Roman" w:hAnsi="Times New Roman" w:cs="Times New Roman"/>
          <w:sz w:val="16"/>
          <w:szCs w:val="16"/>
        </w:rPr>
      </w:pPr>
    </w:p>
    <w:p w:rsidR="005A139C" w:rsidRPr="005E109B" w:rsidRDefault="005A139C" w:rsidP="005A139C">
      <w:pPr>
        <w:spacing w:line="240" w:lineRule="auto"/>
        <w:rPr>
          <w:rFonts w:ascii="Times New Roman" w:eastAsia="Times New Roman" w:hAnsi="Times New Roman" w:cs="Times New Roman"/>
          <w:b/>
          <w:sz w:val="24"/>
          <w:szCs w:val="24"/>
          <w:lang w:eastAsia="ru-RU"/>
        </w:rPr>
      </w:pPr>
      <w:r>
        <w:rPr>
          <w:rFonts w:ascii="Times New Roman" w:hAnsi="Times New Roman" w:cs="Times New Roman"/>
          <w:b/>
          <w:sz w:val="24"/>
          <w:szCs w:val="24"/>
          <w:lang w:val="en-US"/>
        </w:rPr>
        <w:t>II</w:t>
      </w:r>
      <w:r w:rsidRPr="005E109B">
        <w:rPr>
          <w:rFonts w:ascii="Times New Roman" w:hAnsi="Times New Roman" w:cs="Times New Roman"/>
          <w:b/>
          <w:sz w:val="24"/>
          <w:szCs w:val="24"/>
        </w:rPr>
        <w:t xml:space="preserve">. </w:t>
      </w:r>
      <w:r w:rsidRPr="005E109B">
        <w:rPr>
          <w:rFonts w:ascii="Times New Roman" w:eastAsia="Times New Roman" w:hAnsi="Times New Roman" w:cs="Times New Roman"/>
          <w:b/>
          <w:sz w:val="24"/>
          <w:szCs w:val="24"/>
          <w:lang w:eastAsia="ru-RU"/>
        </w:rPr>
        <w:t xml:space="preserve">Порядок </w:t>
      </w:r>
      <w:r w:rsidR="00A52286">
        <w:rPr>
          <w:rFonts w:ascii="Times New Roman" w:eastAsia="Times New Roman" w:hAnsi="Times New Roman" w:cs="Times New Roman"/>
          <w:b/>
          <w:sz w:val="24"/>
          <w:szCs w:val="24"/>
          <w:lang w:eastAsia="ru-RU"/>
        </w:rPr>
        <w:t xml:space="preserve">определения базовых </w:t>
      </w:r>
      <w:r w:rsidRPr="005E109B">
        <w:rPr>
          <w:rFonts w:ascii="Times New Roman" w:eastAsia="Times New Roman" w:hAnsi="Times New Roman" w:cs="Times New Roman"/>
          <w:b/>
          <w:sz w:val="24"/>
          <w:szCs w:val="24"/>
          <w:lang w:eastAsia="ru-RU"/>
        </w:rPr>
        <w:t>окладов работников Школы</w:t>
      </w:r>
    </w:p>
    <w:p w:rsidR="005A139C" w:rsidRPr="005E109B" w:rsidRDefault="00A52286" w:rsidP="005A139C">
      <w:pPr>
        <w:tabs>
          <w:tab w:val="left" w:pos="10065"/>
        </w:tabs>
        <w:autoSpaceDE w:val="0"/>
        <w:autoSpaceDN w:val="0"/>
        <w:adjustRightInd w:val="0"/>
        <w:spacing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2</w:t>
      </w:r>
      <w:r w:rsidR="005A139C" w:rsidRPr="005E109B">
        <w:rPr>
          <w:rFonts w:ascii="Times New Roman" w:hAnsi="Times New Roman" w:cs="Times New Roman"/>
          <w:sz w:val="24"/>
          <w:szCs w:val="24"/>
        </w:rPr>
        <w:t>.</w:t>
      </w:r>
      <w:r>
        <w:rPr>
          <w:rFonts w:ascii="Times New Roman" w:hAnsi="Times New Roman" w:cs="Times New Roman"/>
          <w:sz w:val="24"/>
          <w:szCs w:val="24"/>
        </w:rPr>
        <w:t>1.</w:t>
      </w:r>
      <w:r w:rsidR="005A139C" w:rsidRPr="005E109B">
        <w:rPr>
          <w:rFonts w:ascii="Times New Roman" w:hAnsi="Times New Roman" w:cs="Times New Roman"/>
          <w:sz w:val="24"/>
          <w:szCs w:val="24"/>
        </w:rPr>
        <w:t xml:space="preserve"> Размер должностного оклада работников Школы устанавливается    на основании профессионально-квалификационной группы (ПКГ) должностей педагогических работников в следующих размерах:</w:t>
      </w:r>
    </w:p>
    <w:p w:rsidR="005A139C" w:rsidRPr="005E109B" w:rsidRDefault="005A139C" w:rsidP="005A139C">
      <w:pPr>
        <w:tabs>
          <w:tab w:val="left" w:pos="10065"/>
        </w:tabs>
        <w:autoSpaceDE w:val="0"/>
        <w:autoSpaceDN w:val="0"/>
        <w:adjustRightInd w:val="0"/>
        <w:spacing w:line="240" w:lineRule="auto"/>
        <w:ind w:firstLine="567"/>
        <w:contextualSpacing/>
        <w:jc w:val="both"/>
        <w:rPr>
          <w:rFonts w:ascii="Times New Roman" w:hAnsi="Times New Roman" w:cs="Times New Roman"/>
          <w:sz w:val="16"/>
          <w:szCs w:val="16"/>
        </w:rPr>
      </w:pPr>
    </w:p>
    <w:tbl>
      <w:tblPr>
        <w:tblW w:w="992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4111"/>
        <w:gridCol w:w="2977"/>
      </w:tblGrid>
      <w:tr w:rsidR="005A139C" w:rsidRPr="005E109B" w:rsidTr="000D06BA">
        <w:trPr>
          <w:trHeight w:val="295"/>
          <w:tblHeader/>
        </w:trPr>
        <w:tc>
          <w:tcPr>
            <w:tcW w:w="2836" w:type="dxa"/>
            <w:shd w:val="clear" w:color="auto" w:fill="auto"/>
          </w:tcPr>
          <w:p w:rsidR="005A139C" w:rsidRPr="005E109B" w:rsidRDefault="005A139C" w:rsidP="009C6CCD">
            <w:pPr>
              <w:pStyle w:val="ConsPlusNormal"/>
              <w:ind w:firstLine="34"/>
              <w:jc w:val="center"/>
              <w:rPr>
                <w:rFonts w:ascii="Times New Roman" w:hAnsi="Times New Roman" w:cs="Times New Roman"/>
                <w:sz w:val="24"/>
                <w:szCs w:val="24"/>
              </w:rPr>
            </w:pPr>
            <w:r w:rsidRPr="005E109B">
              <w:rPr>
                <w:rFonts w:ascii="Times New Roman" w:hAnsi="Times New Roman" w:cs="Times New Roman"/>
                <w:sz w:val="24"/>
                <w:szCs w:val="24"/>
              </w:rPr>
              <w:t>Квалификационный уровень</w:t>
            </w:r>
          </w:p>
        </w:tc>
        <w:tc>
          <w:tcPr>
            <w:tcW w:w="4111" w:type="dxa"/>
            <w:shd w:val="clear" w:color="auto" w:fill="auto"/>
          </w:tcPr>
          <w:p w:rsidR="005A139C" w:rsidRPr="005E109B" w:rsidRDefault="005A139C" w:rsidP="009C6CCD">
            <w:pPr>
              <w:pStyle w:val="ConsPlusNormal"/>
              <w:ind w:firstLine="34"/>
              <w:jc w:val="center"/>
              <w:rPr>
                <w:rFonts w:ascii="Times New Roman" w:hAnsi="Times New Roman" w:cs="Times New Roman"/>
                <w:sz w:val="24"/>
                <w:szCs w:val="24"/>
              </w:rPr>
            </w:pPr>
            <w:r w:rsidRPr="005E109B">
              <w:rPr>
                <w:rFonts w:ascii="Times New Roman" w:hAnsi="Times New Roman" w:cs="Times New Roman"/>
                <w:sz w:val="24"/>
                <w:szCs w:val="24"/>
              </w:rPr>
              <w:t>Наименование должности</w:t>
            </w:r>
          </w:p>
        </w:tc>
        <w:tc>
          <w:tcPr>
            <w:tcW w:w="2977" w:type="dxa"/>
            <w:shd w:val="clear" w:color="auto" w:fill="auto"/>
          </w:tcPr>
          <w:p w:rsidR="005A139C" w:rsidRPr="005E109B" w:rsidRDefault="005A139C" w:rsidP="009C6CCD">
            <w:pPr>
              <w:pStyle w:val="ConsPlusNormal"/>
              <w:ind w:firstLine="34"/>
              <w:jc w:val="center"/>
              <w:rPr>
                <w:rFonts w:ascii="Times New Roman" w:hAnsi="Times New Roman" w:cs="Times New Roman"/>
                <w:sz w:val="24"/>
                <w:szCs w:val="24"/>
              </w:rPr>
            </w:pPr>
            <w:r w:rsidRPr="005E109B">
              <w:rPr>
                <w:rFonts w:ascii="Times New Roman" w:hAnsi="Times New Roman" w:cs="Times New Roman"/>
                <w:sz w:val="24"/>
                <w:szCs w:val="24"/>
              </w:rPr>
              <w:t>Размер базового оклада в месяц, рублей</w:t>
            </w:r>
          </w:p>
        </w:tc>
      </w:tr>
      <w:tr w:rsidR="005A139C" w:rsidRPr="005E109B" w:rsidTr="00F40672">
        <w:trPr>
          <w:trHeight w:val="753"/>
        </w:trPr>
        <w:tc>
          <w:tcPr>
            <w:tcW w:w="9924" w:type="dxa"/>
            <w:gridSpan w:val="3"/>
            <w:shd w:val="clear" w:color="auto" w:fill="auto"/>
            <w:vAlign w:val="center"/>
          </w:tcPr>
          <w:p w:rsidR="005A139C" w:rsidRPr="005E109B" w:rsidRDefault="005A139C" w:rsidP="009C6CCD">
            <w:pPr>
              <w:pStyle w:val="ConsPlusNormal"/>
              <w:tabs>
                <w:tab w:val="left" w:pos="5103"/>
              </w:tabs>
              <w:ind w:firstLine="567"/>
              <w:jc w:val="center"/>
              <w:rPr>
                <w:rFonts w:ascii="Times New Roman" w:hAnsi="Times New Roman" w:cs="Times New Roman"/>
                <w:b/>
                <w:sz w:val="24"/>
                <w:szCs w:val="24"/>
              </w:rPr>
            </w:pPr>
            <w:bookmarkStart w:id="1" w:name="P146"/>
            <w:bookmarkEnd w:id="1"/>
            <w:r w:rsidRPr="005E109B">
              <w:rPr>
                <w:rFonts w:ascii="Times New Roman" w:hAnsi="Times New Roman" w:cs="Times New Roman"/>
                <w:b/>
                <w:sz w:val="24"/>
                <w:szCs w:val="24"/>
              </w:rPr>
              <w:t>Профессионально-квалификационная группа должностей педагогических работников</w:t>
            </w:r>
          </w:p>
        </w:tc>
      </w:tr>
      <w:tr w:rsidR="000D06BA" w:rsidRPr="005E109B" w:rsidTr="000D06BA">
        <w:trPr>
          <w:trHeight w:val="397"/>
        </w:trPr>
        <w:tc>
          <w:tcPr>
            <w:tcW w:w="2836" w:type="dxa"/>
            <w:vMerge w:val="restart"/>
            <w:shd w:val="clear" w:color="auto" w:fill="auto"/>
          </w:tcPr>
          <w:p w:rsidR="000D06BA" w:rsidRPr="005E109B" w:rsidRDefault="000D06BA" w:rsidP="009C6CCD">
            <w:pPr>
              <w:pStyle w:val="ConsPlusNormal"/>
              <w:tabs>
                <w:tab w:val="left" w:pos="5103"/>
              </w:tabs>
              <w:ind w:firstLine="5"/>
              <w:jc w:val="both"/>
              <w:rPr>
                <w:rFonts w:ascii="Times New Roman" w:hAnsi="Times New Roman" w:cs="Times New Roman"/>
                <w:sz w:val="24"/>
                <w:szCs w:val="24"/>
              </w:rPr>
            </w:pPr>
            <w:r w:rsidRPr="005E109B">
              <w:rPr>
                <w:rFonts w:ascii="Times New Roman" w:hAnsi="Times New Roman" w:cs="Times New Roman"/>
                <w:sz w:val="24"/>
                <w:szCs w:val="24"/>
              </w:rPr>
              <w:t>Второй квалификационный уровень</w:t>
            </w:r>
          </w:p>
        </w:tc>
        <w:tc>
          <w:tcPr>
            <w:tcW w:w="4111" w:type="dxa"/>
            <w:shd w:val="clear" w:color="auto" w:fill="auto"/>
          </w:tcPr>
          <w:p w:rsidR="000D06BA" w:rsidRPr="005E109B" w:rsidRDefault="000D06BA" w:rsidP="009C6CCD">
            <w:pPr>
              <w:pStyle w:val="ConsPlusNormal"/>
              <w:tabs>
                <w:tab w:val="left" w:pos="5103"/>
              </w:tabs>
              <w:ind w:firstLine="34"/>
              <w:jc w:val="both"/>
              <w:rPr>
                <w:rFonts w:ascii="Times New Roman" w:hAnsi="Times New Roman" w:cs="Times New Roman"/>
                <w:sz w:val="24"/>
                <w:szCs w:val="24"/>
              </w:rPr>
            </w:pPr>
            <w:r w:rsidRPr="005E109B">
              <w:rPr>
                <w:rFonts w:ascii="Times New Roman" w:hAnsi="Times New Roman" w:cs="Times New Roman"/>
                <w:sz w:val="24"/>
                <w:szCs w:val="24"/>
              </w:rPr>
              <w:t>Педагог дополнительного образования</w:t>
            </w:r>
          </w:p>
        </w:tc>
        <w:tc>
          <w:tcPr>
            <w:tcW w:w="2977" w:type="dxa"/>
            <w:vMerge w:val="restart"/>
            <w:shd w:val="clear" w:color="auto" w:fill="auto"/>
          </w:tcPr>
          <w:p w:rsidR="000D06BA" w:rsidRPr="00984CF2" w:rsidRDefault="00EB4A66" w:rsidP="000D06BA">
            <w:pPr>
              <w:pStyle w:val="ConsPlusNormal"/>
              <w:tabs>
                <w:tab w:val="left" w:pos="5103"/>
              </w:tabs>
              <w:ind w:firstLine="567"/>
              <w:jc w:val="center"/>
              <w:rPr>
                <w:rFonts w:ascii="Times New Roman" w:hAnsi="Times New Roman" w:cs="Times New Roman"/>
                <w:sz w:val="24"/>
                <w:szCs w:val="24"/>
              </w:rPr>
            </w:pPr>
            <w:r>
              <w:rPr>
                <w:rFonts w:ascii="Times New Roman" w:hAnsi="Times New Roman" w:cs="Times New Roman"/>
                <w:sz w:val="24"/>
                <w:szCs w:val="24"/>
              </w:rPr>
              <w:t>22 758</w:t>
            </w:r>
          </w:p>
        </w:tc>
      </w:tr>
      <w:tr w:rsidR="000D06BA" w:rsidRPr="005E109B" w:rsidTr="000D06BA">
        <w:trPr>
          <w:trHeight w:val="397"/>
        </w:trPr>
        <w:tc>
          <w:tcPr>
            <w:tcW w:w="2836" w:type="dxa"/>
            <w:vMerge/>
            <w:shd w:val="clear" w:color="auto" w:fill="auto"/>
          </w:tcPr>
          <w:p w:rsidR="000D06BA" w:rsidRPr="005E109B" w:rsidRDefault="000D06BA" w:rsidP="009C6CCD">
            <w:pPr>
              <w:pStyle w:val="ConsPlusNormal"/>
              <w:tabs>
                <w:tab w:val="left" w:pos="5103"/>
              </w:tabs>
              <w:ind w:firstLine="5"/>
              <w:jc w:val="both"/>
              <w:rPr>
                <w:rFonts w:ascii="Times New Roman" w:hAnsi="Times New Roman" w:cs="Times New Roman"/>
                <w:sz w:val="24"/>
                <w:szCs w:val="24"/>
              </w:rPr>
            </w:pPr>
          </w:p>
        </w:tc>
        <w:tc>
          <w:tcPr>
            <w:tcW w:w="4111" w:type="dxa"/>
            <w:shd w:val="clear" w:color="auto" w:fill="auto"/>
          </w:tcPr>
          <w:p w:rsidR="000D06BA" w:rsidRPr="005E109B" w:rsidRDefault="000D06BA" w:rsidP="009C6CCD">
            <w:pPr>
              <w:pStyle w:val="ConsPlusNormal"/>
              <w:tabs>
                <w:tab w:val="left" w:pos="5103"/>
              </w:tabs>
              <w:ind w:firstLine="34"/>
              <w:jc w:val="both"/>
              <w:rPr>
                <w:rFonts w:ascii="Times New Roman" w:hAnsi="Times New Roman" w:cs="Times New Roman"/>
                <w:sz w:val="24"/>
                <w:szCs w:val="24"/>
              </w:rPr>
            </w:pPr>
            <w:r w:rsidRPr="005E109B">
              <w:rPr>
                <w:rFonts w:ascii="Times New Roman" w:hAnsi="Times New Roman" w:cs="Times New Roman"/>
                <w:sz w:val="24"/>
                <w:szCs w:val="24"/>
              </w:rPr>
              <w:t>Педагог-организатор</w:t>
            </w:r>
          </w:p>
        </w:tc>
        <w:tc>
          <w:tcPr>
            <w:tcW w:w="2977" w:type="dxa"/>
            <w:vMerge/>
            <w:shd w:val="clear" w:color="auto" w:fill="auto"/>
          </w:tcPr>
          <w:p w:rsidR="000D06BA" w:rsidRPr="005E109B" w:rsidRDefault="000D06BA" w:rsidP="000D06BA">
            <w:pPr>
              <w:pStyle w:val="ConsPlusNormal"/>
              <w:tabs>
                <w:tab w:val="left" w:pos="5103"/>
              </w:tabs>
              <w:ind w:firstLine="567"/>
              <w:jc w:val="center"/>
              <w:rPr>
                <w:rFonts w:ascii="Times New Roman" w:hAnsi="Times New Roman" w:cs="Times New Roman"/>
                <w:sz w:val="24"/>
                <w:szCs w:val="24"/>
              </w:rPr>
            </w:pPr>
          </w:p>
        </w:tc>
      </w:tr>
      <w:tr w:rsidR="000D06BA" w:rsidRPr="005E109B" w:rsidTr="000D06BA">
        <w:trPr>
          <w:trHeight w:val="397"/>
        </w:trPr>
        <w:tc>
          <w:tcPr>
            <w:tcW w:w="2836" w:type="dxa"/>
            <w:vMerge/>
            <w:shd w:val="clear" w:color="auto" w:fill="auto"/>
          </w:tcPr>
          <w:p w:rsidR="000D06BA" w:rsidRPr="005E109B" w:rsidRDefault="000D06BA" w:rsidP="009C6CCD">
            <w:pPr>
              <w:pStyle w:val="ConsPlusNormal"/>
              <w:tabs>
                <w:tab w:val="left" w:pos="5103"/>
              </w:tabs>
              <w:ind w:firstLine="5"/>
              <w:jc w:val="both"/>
              <w:rPr>
                <w:rFonts w:ascii="Times New Roman" w:hAnsi="Times New Roman" w:cs="Times New Roman"/>
                <w:sz w:val="24"/>
                <w:szCs w:val="24"/>
              </w:rPr>
            </w:pPr>
          </w:p>
        </w:tc>
        <w:tc>
          <w:tcPr>
            <w:tcW w:w="4111" w:type="dxa"/>
            <w:shd w:val="clear" w:color="auto" w:fill="auto"/>
          </w:tcPr>
          <w:p w:rsidR="000D06BA" w:rsidRPr="005E109B" w:rsidRDefault="000D06BA" w:rsidP="009C6CCD">
            <w:pPr>
              <w:pStyle w:val="ConsPlusNormal"/>
              <w:tabs>
                <w:tab w:val="left" w:pos="5103"/>
              </w:tabs>
              <w:ind w:firstLine="34"/>
              <w:jc w:val="both"/>
              <w:rPr>
                <w:rFonts w:ascii="Times New Roman" w:hAnsi="Times New Roman" w:cs="Times New Roman"/>
                <w:sz w:val="24"/>
                <w:szCs w:val="24"/>
              </w:rPr>
            </w:pPr>
            <w:r w:rsidRPr="005E109B">
              <w:rPr>
                <w:rFonts w:ascii="Times New Roman" w:hAnsi="Times New Roman" w:cs="Times New Roman"/>
                <w:sz w:val="24"/>
                <w:szCs w:val="24"/>
              </w:rPr>
              <w:t>Социальный педагог</w:t>
            </w:r>
          </w:p>
        </w:tc>
        <w:tc>
          <w:tcPr>
            <w:tcW w:w="2977" w:type="dxa"/>
            <w:vMerge/>
            <w:shd w:val="clear" w:color="auto" w:fill="auto"/>
          </w:tcPr>
          <w:p w:rsidR="000D06BA" w:rsidRPr="005E109B" w:rsidRDefault="000D06BA" w:rsidP="000D06BA">
            <w:pPr>
              <w:pStyle w:val="ConsPlusNormal"/>
              <w:tabs>
                <w:tab w:val="left" w:pos="5103"/>
              </w:tabs>
              <w:ind w:firstLine="567"/>
              <w:jc w:val="center"/>
              <w:rPr>
                <w:rFonts w:ascii="Times New Roman" w:hAnsi="Times New Roman" w:cs="Times New Roman"/>
                <w:sz w:val="24"/>
                <w:szCs w:val="24"/>
              </w:rPr>
            </w:pPr>
          </w:p>
        </w:tc>
      </w:tr>
      <w:tr w:rsidR="000D06BA" w:rsidRPr="005E109B" w:rsidTr="000D06BA">
        <w:trPr>
          <w:trHeight w:val="363"/>
        </w:trPr>
        <w:tc>
          <w:tcPr>
            <w:tcW w:w="2836" w:type="dxa"/>
            <w:vMerge w:val="restart"/>
            <w:shd w:val="clear" w:color="auto" w:fill="auto"/>
          </w:tcPr>
          <w:p w:rsidR="000D06BA" w:rsidRPr="005E109B" w:rsidRDefault="000D06BA" w:rsidP="009C6CCD">
            <w:pPr>
              <w:pStyle w:val="ConsPlusNormal"/>
              <w:tabs>
                <w:tab w:val="left" w:pos="5103"/>
              </w:tabs>
              <w:ind w:firstLine="5"/>
              <w:jc w:val="both"/>
              <w:rPr>
                <w:rFonts w:ascii="Times New Roman" w:hAnsi="Times New Roman" w:cs="Times New Roman"/>
                <w:sz w:val="24"/>
                <w:szCs w:val="24"/>
              </w:rPr>
            </w:pPr>
            <w:r w:rsidRPr="005E109B">
              <w:rPr>
                <w:rFonts w:ascii="Times New Roman" w:hAnsi="Times New Roman" w:cs="Times New Roman"/>
                <w:sz w:val="24"/>
                <w:szCs w:val="24"/>
              </w:rPr>
              <w:t>Третий квалификационный уровень</w:t>
            </w:r>
          </w:p>
        </w:tc>
        <w:tc>
          <w:tcPr>
            <w:tcW w:w="4111" w:type="dxa"/>
            <w:shd w:val="clear" w:color="auto" w:fill="auto"/>
          </w:tcPr>
          <w:p w:rsidR="000D06BA" w:rsidRPr="005E109B" w:rsidRDefault="000D06BA" w:rsidP="009C6CCD">
            <w:pPr>
              <w:pStyle w:val="ConsPlusNormal"/>
              <w:tabs>
                <w:tab w:val="left" w:pos="5103"/>
              </w:tabs>
              <w:ind w:firstLine="34"/>
              <w:jc w:val="both"/>
              <w:rPr>
                <w:rFonts w:ascii="Times New Roman" w:hAnsi="Times New Roman" w:cs="Times New Roman"/>
                <w:sz w:val="24"/>
                <w:szCs w:val="24"/>
              </w:rPr>
            </w:pPr>
            <w:r w:rsidRPr="005E109B">
              <w:rPr>
                <w:rFonts w:ascii="Times New Roman" w:hAnsi="Times New Roman" w:cs="Times New Roman"/>
                <w:sz w:val="24"/>
                <w:szCs w:val="24"/>
              </w:rPr>
              <w:t>Воспитатель</w:t>
            </w:r>
          </w:p>
        </w:tc>
        <w:tc>
          <w:tcPr>
            <w:tcW w:w="2977" w:type="dxa"/>
            <w:vMerge w:val="restart"/>
            <w:shd w:val="clear" w:color="auto" w:fill="auto"/>
          </w:tcPr>
          <w:p w:rsidR="000D06BA" w:rsidRPr="00984CF2" w:rsidRDefault="00EB4A66" w:rsidP="000D06BA">
            <w:pPr>
              <w:pStyle w:val="ConsPlusNormal"/>
              <w:tabs>
                <w:tab w:val="left" w:pos="5103"/>
              </w:tabs>
              <w:ind w:firstLine="567"/>
              <w:jc w:val="center"/>
              <w:rPr>
                <w:rFonts w:ascii="Times New Roman" w:hAnsi="Times New Roman" w:cs="Times New Roman"/>
                <w:sz w:val="24"/>
                <w:szCs w:val="24"/>
              </w:rPr>
            </w:pPr>
            <w:r>
              <w:rPr>
                <w:rFonts w:ascii="Times New Roman" w:hAnsi="Times New Roman" w:cs="Times New Roman"/>
                <w:sz w:val="24"/>
                <w:szCs w:val="24"/>
              </w:rPr>
              <w:t>22 858</w:t>
            </w:r>
          </w:p>
        </w:tc>
      </w:tr>
      <w:tr w:rsidR="000D06BA" w:rsidRPr="005E109B" w:rsidTr="000D06BA">
        <w:trPr>
          <w:trHeight w:val="268"/>
        </w:trPr>
        <w:tc>
          <w:tcPr>
            <w:tcW w:w="2836" w:type="dxa"/>
            <w:vMerge/>
            <w:shd w:val="clear" w:color="auto" w:fill="auto"/>
          </w:tcPr>
          <w:p w:rsidR="000D06BA" w:rsidRPr="005E109B" w:rsidRDefault="000D06BA" w:rsidP="009C6CCD">
            <w:pPr>
              <w:pStyle w:val="ConsPlusNormal"/>
              <w:tabs>
                <w:tab w:val="left" w:pos="5103"/>
              </w:tabs>
              <w:ind w:firstLine="5"/>
              <w:jc w:val="both"/>
              <w:rPr>
                <w:rFonts w:ascii="Times New Roman" w:hAnsi="Times New Roman" w:cs="Times New Roman"/>
                <w:sz w:val="24"/>
                <w:szCs w:val="24"/>
              </w:rPr>
            </w:pPr>
          </w:p>
        </w:tc>
        <w:tc>
          <w:tcPr>
            <w:tcW w:w="4111" w:type="dxa"/>
            <w:shd w:val="clear" w:color="auto" w:fill="auto"/>
          </w:tcPr>
          <w:p w:rsidR="000D06BA" w:rsidRPr="005E109B" w:rsidRDefault="000D06BA" w:rsidP="009C6CCD">
            <w:pPr>
              <w:pStyle w:val="ConsPlusNormal"/>
              <w:tabs>
                <w:tab w:val="left" w:pos="5103"/>
              </w:tabs>
              <w:ind w:firstLine="34"/>
              <w:jc w:val="both"/>
              <w:rPr>
                <w:rFonts w:ascii="Times New Roman" w:hAnsi="Times New Roman" w:cs="Times New Roman"/>
                <w:sz w:val="24"/>
                <w:szCs w:val="24"/>
              </w:rPr>
            </w:pPr>
            <w:r w:rsidRPr="005E109B">
              <w:rPr>
                <w:rFonts w:ascii="Times New Roman" w:hAnsi="Times New Roman" w:cs="Times New Roman"/>
                <w:sz w:val="24"/>
                <w:szCs w:val="24"/>
              </w:rPr>
              <w:t>Педагог-психолог</w:t>
            </w:r>
          </w:p>
        </w:tc>
        <w:tc>
          <w:tcPr>
            <w:tcW w:w="2977" w:type="dxa"/>
            <w:vMerge/>
            <w:shd w:val="clear" w:color="auto" w:fill="auto"/>
          </w:tcPr>
          <w:p w:rsidR="000D06BA" w:rsidRPr="005E109B" w:rsidRDefault="000D06BA" w:rsidP="000D06BA">
            <w:pPr>
              <w:pStyle w:val="ConsPlusNormal"/>
              <w:tabs>
                <w:tab w:val="left" w:pos="5103"/>
              </w:tabs>
              <w:ind w:firstLine="567"/>
              <w:jc w:val="center"/>
              <w:rPr>
                <w:rFonts w:ascii="Times New Roman" w:hAnsi="Times New Roman" w:cs="Times New Roman"/>
                <w:sz w:val="24"/>
                <w:szCs w:val="24"/>
              </w:rPr>
            </w:pPr>
          </w:p>
        </w:tc>
      </w:tr>
      <w:tr w:rsidR="000D06BA" w:rsidRPr="005E109B" w:rsidTr="000D06BA">
        <w:trPr>
          <w:trHeight w:val="397"/>
        </w:trPr>
        <w:tc>
          <w:tcPr>
            <w:tcW w:w="2836" w:type="dxa"/>
            <w:vMerge w:val="restart"/>
            <w:shd w:val="clear" w:color="auto" w:fill="auto"/>
          </w:tcPr>
          <w:p w:rsidR="000D06BA" w:rsidRPr="005E109B" w:rsidRDefault="000D06BA" w:rsidP="009C6CCD">
            <w:pPr>
              <w:pStyle w:val="ConsPlusNormal"/>
              <w:tabs>
                <w:tab w:val="left" w:pos="5103"/>
              </w:tabs>
              <w:ind w:firstLine="5"/>
              <w:jc w:val="both"/>
              <w:rPr>
                <w:rFonts w:ascii="Times New Roman" w:hAnsi="Times New Roman" w:cs="Times New Roman"/>
                <w:sz w:val="24"/>
                <w:szCs w:val="24"/>
              </w:rPr>
            </w:pPr>
            <w:r w:rsidRPr="005E109B">
              <w:rPr>
                <w:rFonts w:ascii="Times New Roman" w:hAnsi="Times New Roman" w:cs="Times New Roman"/>
                <w:sz w:val="24"/>
                <w:szCs w:val="24"/>
              </w:rPr>
              <w:t>Четвертый квалификационный уровень</w:t>
            </w:r>
          </w:p>
        </w:tc>
        <w:tc>
          <w:tcPr>
            <w:tcW w:w="4111" w:type="dxa"/>
            <w:shd w:val="clear" w:color="auto" w:fill="auto"/>
          </w:tcPr>
          <w:p w:rsidR="000D06BA" w:rsidRPr="005E109B" w:rsidRDefault="000D06BA" w:rsidP="009C6CCD">
            <w:pPr>
              <w:pStyle w:val="ConsPlusNormal"/>
              <w:tabs>
                <w:tab w:val="left" w:pos="5103"/>
              </w:tabs>
              <w:ind w:firstLine="34"/>
              <w:jc w:val="both"/>
              <w:rPr>
                <w:rFonts w:ascii="Times New Roman" w:hAnsi="Times New Roman" w:cs="Times New Roman"/>
                <w:sz w:val="24"/>
                <w:szCs w:val="24"/>
              </w:rPr>
            </w:pPr>
            <w:r w:rsidRPr="005E109B">
              <w:rPr>
                <w:rFonts w:ascii="Times New Roman" w:hAnsi="Times New Roman" w:cs="Times New Roman"/>
                <w:sz w:val="24"/>
                <w:szCs w:val="24"/>
              </w:rPr>
              <w:t>Преподаватель-организатор основ</w:t>
            </w:r>
            <w:r w:rsidRPr="005E109B">
              <w:rPr>
                <w:rFonts w:ascii="Times New Roman" w:hAnsi="Times New Roman" w:cs="Times New Roman"/>
                <w:sz w:val="24"/>
                <w:szCs w:val="24"/>
              </w:rPr>
              <w:br/>
              <w:t>безопасности жизнедеятельности</w:t>
            </w:r>
          </w:p>
        </w:tc>
        <w:tc>
          <w:tcPr>
            <w:tcW w:w="2977" w:type="dxa"/>
            <w:vMerge w:val="restart"/>
            <w:shd w:val="clear" w:color="auto" w:fill="auto"/>
          </w:tcPr>
          <w:p w:rsidR="000D06BA" w:rsidRPr="005E109B" w:rsidRDefault="00EB4A66" w:rsidP="000D06BA">
            <w:pPr>
              <w:pStyle w:val="ConsPlusNormal"/>
              <w:tabs>
                <w:tab w:val="left" w:pos="5103"/>
              </w:tabs>
              <w:ind w:firstLine="567"/>
              <w:jc w:val="center"/>
              <w:rPr>
                <w:rFonts w:ascii="Times New Roman" w:hAnsi="Times New Roman" w:cs="Times New Roman"/>
                <w:sz w:val="24"/>
                <w:szCs w:val="24"/>
              </w:rPr>
            </w:pPr>
            <w:r>
              <w:rPr>
                <w:rFonts w:ascii="Times New Roman" w:hAnsi="Times New Roman" w:cs="Times New Roman"/>
                <w:sz w:val="24"/>
                <w:szCs w:val="24"/>
              </w:rPr>
              <w:t>22 958</w:t>
            </w:r>
          </w:p>
        </w:tc>
      </w:tr>
      <w:tr w:rsidR="000D06BA" w:rsidRPr="005E109B" w:rsidTr="000D06BA">
        <w:trPr>
          <w:trHeight w:val="175"/>
        </w:trPr>
        <w:tc>
          <w:tcPr>
            <w:tcW w:w="2836" w:type="dxa"/>
            <w:vMerge/>
            <w:shd w:val="clear" w:color="auto" w:fill="auto"/>
          </w:tcPr>
          <w:p w:rsidR="000D06BA" w:rsidRPr="005E109B" w:rsidRDefault="000D06BA" w:rsidP="009C6CCD">
            <w:pPr>
              <w:pStyle w:val="ConsPlusNormal"/>
              <w:tabs>
                <w:tab w:val="left" w:pos="5103"/>
              </w:tabs>
              <w:ind w:firstLine="567"/>
              <w:jc w:val="both"/>
              <w:rPr>
                <w:rFonts w:ascii="Times New Roman" w:hAnsi="Times New Roman" w:cs="Times New Roman"/>
                <w:sz w:val="24"/>
                <w:szCs w:val="24"/>
              </w:rPr>
            </w:pPr>
          </w:p>
        </w:tc>
        <w:tc>
          <w:tcPr>
            <w:tcW w:w="4111" w:type="dxa"/>
            <w:tcBorders>
              <w:bottom w:val="single" w:sz="4" w:space="0" w:color="auto"/>
            </w:tcBorders>
            <w:shd w:val="clear" w:color="auto" w:fill="auto"/>
          </w:tcPr>
          <w:p w:rsidR="000D06BA" w:rsidRPr="005E109B" w:rsidRDefault="000D06BA" w:rsidP="009C6CCD">
            <w:pPr>
              <w:pStyle w:val="ConsPlusNormal"/>
              <w:tabs>
                <w:tab w:val="left" w:pos="5103"/>
              </w:tabs>
              <w:ind w:firstLine="34"/>
              <w:jc w:val="both"/>
              <w:rPr>
                <w:rFonts w:ascii="Times New Roman" w:hAnsi="Times New Roman" w:cs="Times New Roman"/>
                <w:sz w:val="24"/>
                <w:szCs w:val="24"/>
              </w:rPr>
            </w:pPr>
            <w:r w:rsidRPr="005E109B">
              <w:rPr>
                <w:rFonts w:ascii="Times New Roman" w:hAnsi="Times New Roman" w:cs="Times New Roman"/>
                <w:sz w:val="24"/>
                <w:szCs w:val="24"/>
              </w:rPr>
              <w:t>Учитель</w:t>
            </w:r>
          </w:p>
        </w:tc>
        <w:tc>
          <w:tcPr>
            <w:tcW w:w="2977" w:type="dxa"/>
            <w:vMerge/>
            <w:tcBorders>
              <w:bottom w:val="single" w:sz="4" w:space="0" w:color="auto"/>
            </w:tcBorders>
            <w:shd w:val="clear" w:color="auto" w:fill="auto"/>
          </w:tcPr>
          <w:p w:rsidR="000D06BA" w:rsidRPr="005E109B" w:rsidRDefault="000D06BA" w:rsidP="000D06BA">
            <w:pPr>
              <w:pStyle w:val="ConsPlusNormal"/>
              <w:tabs>
                <w:tab w:val="left" w:pos="5103"/>
              </w:tabs>
              <w:ind w:firstLine="567"/>
              <w:jc w:val="center"/>
              <w:rPr>
                <w:rFonts w:ascii="Times New Roman" w:hAnsi="Times New Roman" w:cs="Times New Roman"/>
                <w:sz w:val="24"/>
                <w:szCs w:val="24"/>
              </w:rPr>
            </w:pPr>
          </w:p>
        </w:tc>
      </w:tr>
      <w:tr w:rsidR="000D06BA" w:rsidRPr="005E109B" w:rsidTr="000D06BA">
        <w:trPr>
          <w:trHeight w:val="397"/>
        </w:trPr>
        <w:tc>
          <w:tcPr>
            <w:tcW w:w="2836" w:type="dxa"/>
            <w:vMerge/>
            <w:shd w:val="clear" w:color="auto" w:fill="auto"/>
          </w:tcPr>
          <w:p w:rsidR="000D06BA" w:rsidRPr="005E109B" w:rsidRDefault="000D06BA" w:rsidP="009C6CCD">
            <w:pPr>
              <w:pStyle w:val="ConsPlusNormal"/>
              <w:tabs>
                <w:tab w:val="left" w:pos="5103"/>
              </w:tabs>
              <w:ind w:firstLine="567"/>
              <w:jc w:val="both"/>
              <w:rPr>
                <w:rFonts w:ascii="Times New Roman" w:hAnsi="Times New Roman" w:cs="Times New Roman"/>
                <w:sz w:val="24"/>
                <w:szCs w:val="24"/>
              </w:rPr>
            </w:pPr>
          </w:p>
        </w:tc>
        <w:tc>
          <w:tcPr>
            <w:tcW w:w="4111" w:type="dxa"/>
            <w:shd w:val="clear" w:color="auto" w:fill="auto"/>
          </w:tcPr>
          <w:p w:rsidR="000D06BA" w:rsidRPr="005E109B" w:rsidRDefault="000D06BA" w:rsidP="009C6CCD">
            <w:pPr>
              <w:pStyle w:val="ConsPlusNormal"/>
              <w:tabs>
                <w:tab w:val="left" w:pos="5103"/>
              </w:tabs>
              <w:ind w:firstLine="34"/>
              <w:jc w:val="both"/>
              <w:rPr>
                <w:rFonts w:ascii="Times New Roman" w:hAnsi="Times New Roman" w:cs="Times New Roman"/>
                <w:sz w:val="24"/>
                <w:szCs w:val="24"/>
              </w:rPr>
            </w:pPr>
            <w:r>
              <w:rPr>
                <w:rFonts w:ascii="Times New Roman" w:hAnsi="Times New Roman" w:cs="Times New Roman"/>
                <w:sz w:val="24"/>
                <w:szCs w:val="24"/>
              </w:rPr>
              <w:t>Учитель-дефектолог</w:t>
            </w:r>
          </w:p>
        </w:tc>
        <w:tc>
          <w:tcPr>
            <w:tcW w:w="2977" w:type="dxa"/>
            <w:shd w:val="clear" w:color="auto" w:fill="auto"/>
          </w:tcPr>
          <w:p w:rsidR="000D06BA" w:rsidRPr="005E109B" w:rsidRDefault="00EB4A66" w:rsidP="000D06BA">
            <w:pPr>
              <w:pStyle w:val="ConsPlusNormal"/>
              <w:tabs>
                <w:tab w:val="left" w:pos="5103"/>
              </w:tabs>
              <w:ind w:firstLine="567"/>
              <w:jc w:val="center"/>
              <w:rPr>
                <w:rFonts w:ascii="Times New Roman" w:hAnsi="Times New Roman" w:cs="Times New Roman"/>
                <w:sz w:val="24"/>
                <w:szCs w:val="24"/>
              </w:rPr>
            </w:pPr>
            <w:r>
              <w:rPr>
                <w:rFonts w:ascii="Times New Roman" w:hAnsi="Times New Roman" w:cs="Times New Roman"/>
                <w:sz w:val="24"/>
                <w:szCs w:val="24"/>
              </w:rPr>
              <w:t>22 958</w:t>
            </w:r>
          </w:p>
        </w:tc>
      </w:tr>
      <w:tr w:rsidR="000D06BA" w:rsidRPr="005E109B" w:rsidTr="000D06BA">
        <w:trPr>
          <w:trHeight w:val="747"/>
        </w:trPr>
        <w:tc>
          <w:tcPr>
            <w:tcW w:w="2836" w:type="dxa"/>
            <w:vMerge/>
            <w:shd w:val="clear" w:color="auto" w:fill="auto"/>
          </w:tcPr>
          <w:p w:rsidR="000D06BA" w:rsidRPr="005E109B" w:rsidRDefault="000D06BA" w:rsidP="009C6CCD">
            <w:pPr>
              <w:pStyle w:val="ConsPlusNormal"/>
              <w:tabs>
                <w:tab w:val="left" w:pos="5103"/>
              </w:tabs>
              <w:ind w:firstLine="567"/>
              <w:jc w:val="both"/>
              <w:rPr>
                <w:rFonts w:ascii="Times New Roman" w:hAnsi="Times New Roman" w:cs="Times New Roman"/>
                <w:sz w:val="24"/>
                <w:szCs w:val="24"/>
              </w:rPr>
            </w:pPr>
          </w:p>
        </w:tc>
        <w:tc>
          <w:tcPr>
            <w:tcW w:w="4111" w:type="dxa"/>
            <w:shd w:val="clear" w:color="auto" w:fill="auto"/>
          </w:tcPr>
          <w:p w:rsidR="000D06BA" w:rsidRDefault="000D06BA" w:rsidP="009C6CCD">
            <w:pPr>
              <w:pStyle w:val="ConsPlusNormal"/>
              <w:tabs>
                <w:tab w:val="left" w:pos="5103"/>
              </w:tabs>
              <w:ind w:firstLine="34"/>
              <w:jc w:val="both"/>
              <w:rPr>
                <w:rFonts w:ascii="Times New Roman" w:hAnsi="Times New Roman" w:cs="Times New Roman"/>
                <w:sz w:val="24"/>
                <w:szCs w:val="24"/>
              </w:rPr>
            </w:pPr>
            <w:r>
              <w:rPr>
                <w:rFonts w:ascii="Times New Roman" w:hAnsi="Times New Roman" w:cs="Times New Roman"/>
                <w:sz w:val="24"/>
                <w:szCs w:val="24"/>
              </w:rPr>
              <w:t>Учитель-логопед (логопед)</w:t>
            </w:r>
          </w:p>
        </w:tc>
        <w:tc>
          <w:tcPr>
            <w:tcW w:w="2977" w:type="dxa"/>
            <w:shd w:val="clear" w:color="auto" w:fill="auto"/>
          </w:tcPr>
          <w:p w:rsidR="000D06BA" w:rsidRDefault="00EB4A66" w:rsidP="000D06BA">
            <w:pPr>
              <w:pStyle w:val="ConsPlusNormal"/>
              <w:tabs>
                <w:tab w:val="left" w:pos="5103"/>
              </w:tabs>
              <w:ind w:firstLine="567"/>
              <w:jc w:val="center"/>
              <w:rPr>
                <w:rFonts w:ascii="Times New Roman" w:hAnsi="Times New Roman" w:cs="Times New Roman"/>
                <w:sz w:val="24"/>
                <w:szCs w:val="24"/>
              </w:rPr>
            </w:pPr>
            <w:r>
              <w:rPr>
                <w:rFonts w:ascii="Times New Roman" w:hAnsi="Times New Roman" w:cs="Times New Roman"/>
                <w:sz w:val="24"/>
                <w:szCs w:val="24"/>
              </w:rPr>
              <w:t>22 958</w:t>
            </w:r>
          </w:p>
        </w:tc>
      </w:tr>
      <w:tr w:rsidR="000D06BA" w:rsidRPr="005E109B" w:rsidTr="000D06BA">
        <w:trPr>
          <w:trHeight w:val="755"/>
        </w:trPr>
        <w:tc>
          <w:tcPr>
            <w:tcW w:w="2836" w:type="dxa"/>
            <w:vMerge/>
            <w:shd w:val="clear" w:color="auto" w:fill="auto"/>
          </w:tcPr>
          <w:p w:rsidR="000D06BA" w:rsidRPr="005E109B" w:rsidRDefault="000D06BA" w:rsidP="009C6CCD">
            <w:pPr>
              <w:pStyle w:val="ConsPlusNormal"/>
              <w:tabs>
                <w:tab w:val="left" w:pos="5103"/>
              </w:tabs>
              <w:ind w:firstLine="567"/>
              <w:jc w:val="both"/>
              <w:rPr>
                <w:rFonts w:ascii="Times New Roman" w:hAnsi="Times New Roman" w:cs="Times New Roman"/>
                <w:sz w:val="24"/>
                <w:szCs w:val="24"/>
              </w:rPr>
            </w:pPr>
          </w:p>
        </w:tc>
        <w:tc>
          <w:tcPr>
            <w:tcW w:w="4111" w:type="dxa"/>
            <w:shd w:val="clear" w:color="auto" w:fill="auto"/>
          </w:tcPr>
          <w:p w:rsidR="000D06BA" w:rsidRPr="005E109B" w:rsidRDefault="000D06BA" w:rsidP="009C6CCD">
            <w:pPr>
              <w:pStyle w:val="ConsPlusNormal"/>
              <w:tabs>
                <w:tab w:val="left" w:pos="5103"/>
              </w:tabs>
              <w:ind w:firstLine="34"/>
              <w:jc w:val="both"/>
              <w:rPr>
                <w:rFonts w:ascii="Times New Roman" w:hAnsi="Times New Roman" w:cs="Times New Roman"/>
                <w:sz w:val="24"/>
                <w:szCs w:val="24"/>
              </w:rPr>
            </w:pPr>
            <w:r w:rsidRPr="005E109B">
              <w:rPr>
                <w:rFonts w:ascii="Times New Roman" w:hAnsi="Times New Roman" w:cs="Times New Roman"/>
                <w:sz w:val="24"/>
                <w:szCs w:val="24"/>
              </w:rPr>
              <w:t>Педагог-библиотекарь</w:t>
            </w:r>
          </w:p>
        </w:tc>
        <w:tc>
          <w:tcPr>
            <w:tcW w:w="2977" w:type="dxa"/>
            <w:shd w:val="clear" w:color="auto" w:fill="auto"/>
          </w:tcPr>
          <w:p w:rsidR="000D06BA" w:rsidRPr="005E109B" w:rsidRDefault="00EB4A66" w:rsidP="000D06BA">
            <w:pPr>
              <w:pStyle w:val="ConsPlusNormal"/>
              <w:tabs>
                <w:tab w:val="left" w:pos="5103"/>
              </w:tabs>
              <w:ind w:firstLine="567"/>
              <w:jc w:val="center"/>
              <w:rPr>
                <w:rFonts w:ascii="Times New Roman" w:hAnsi="Times New Roman" w:cs="Times New Roman"/>
                <w:sz w:val="24"/>
                <w:szCs w:val="24"/>
              </w:rPr>
            </w:pPr>
            <w:r>
              <w:rPr>
                <w:rFonts w:ascii="Times New Roman" w:hAnsi="Times New Roman" w:cs="Times New Roman"/>
                <w:sz w:val="24"/>
                <w:szCs w:val="24"/>
              </w:rPr>
              <w:t>22 958</w:t>
            </w:r>
          </w:p>
        </w:tc>
      </w:tr>
    </w:tbl>
    <w:p w:rsidR="005A139C" w:rsidRDefault="005A139C" w:rsidP="005A139C">
      <w:pPr>
        <w:spacing w:line="240" w:lineRule="auto"/>
        <w:ind w:firstLine="567"/>
        <w:jc w:val="both"/>
        <w:rPr>
          <w:rFonts w:ascii="Times New Roman" w:eastAsia="Times New Roman" w:hAnsi="Times New Roman" w:cs="Times New Roman"/>
          <w:sz w:val="24"/>
          <w:szCs w:val="24"/>
          <w:lang w:eastAsia="ru-RU"/>
        </w:rPr>
      </w:pPr>
    </w:p>
    <w:p w:rsidR="00A52286" w:rsidRDefault="00F40672" w:rsidP="00F40672">
      <w:pPr>
        <w:spacing w:line="240" w:lineRule="auto"/>
        <w:rPr>
          <w:rFonts w:ascii="Times New Roman" w:eastAsia="Times New Roman" w:hAnsi="Times New Roman" w:cs="Times New Roman"/>
          <w:b/>
          <w:sz w:val="24"/>
          <w:szCs w:val="24"/>
          <w:lang w:eastAsia="ru-RU"/>
        </w:rPr>
      </w:pPr>
      <w:r w:rsidRPr="00F40672">
        <w:rPr>
          <w:rFonts w:ascii="Times New Roman" w:eastAsia="Times New Roman" w:hAnsi="Times New Roman" w:cs="Times New Roman"/>
          <w:b/>
          <w:sz w:val="24"/>
          <w:szCs w:val="24"/>
          <w:lang w:val="en-US" w:eastAsia="ru-RU"/>
        </w:rPr>
        <w:t>III</w:t>
      </w:r>
      <w:r w:rsidRPr="00F40672">
        <w:rPr>
          <w:rFonts w:ascii="Times New Roman" w:eastAsia="Times New Roman" w:hAnsi="Times New Roman" w:cs="Times New Roman"/>
          <w:b/>
          <w:sz w:val="24"/>
          <w:szCs w:val="24"/>
          <w:lang w:eastAsia="ru-RU"/>
        </w:rPr>
        <w:t>. Норма часов и нормативное количество услуг за базовую ставку заработной платы (базовый оклад) работников Школы</w:t>
      </w:r>
    </w:p>
    <w:p w:rsidR="008C6400" w:rsidRPr="00F40672" w:rsidRDefault="008C6400" w:rsidP="00F40672">
      <w:pPr>
        <w:spacing w:line="240" w:lineRule="auto"/>
        <w:rPr>
          <w:rFonts w:ascii="Times New Roman" w:eastAsia="Times New Roman" w:hAnsi="Times New Roman" w:cs="Times New Roman"/>
          <w:b/>
          <w:sz w:val="24"/>
          <w:szCs w:val="24"/>
          <w:lang w:eastAsia="ru-RU"/>
        </w:rPr>
      </w:pPr>
    </w:p>
    <w:p w:rsidR="00F40672" w:rsidRDefault="00F40672" w:rsidP="00F40672">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3.1. Продолжительность рабочего времени (нормы часов педагогической работы за ставку заработной платы) определена приказом Министерства образования и науки Российской Федерации от 22 декабря 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p>
    <w:p w:rsidR="00F40672" w:rsidRDefault="00F40672" w:rsidP="00F40672">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Продолжительность рабочего времени (норма часов за ставку заработной платы) для педагогических работников Школы устанавливается исходя из сокращенной продолжительности рабочего времени не более 36 часов в неделю, которая включает преподавательскую (учебную) работу,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
    <w:p w:rsidR="00F40672" w:rsidRPr="00F40672" w:rsidRDefault="00F40672" w:rsidP="00F40672">
      <w:pPr>
        <w:spacing w:line="240" w:lineRule="auto"/>
        <w:ind w:firstLine="708"/>
        <w:jc w:val="both"/>
        <w:rPr>
          <w:rFonts w:ascii="Times New Roman" w:hAnsi="Times New Roman" w:cs="Times New Roman"/>
          <w:sz w:val="24"/>
          <w:szCs w:val="24"/>
        </w:rPr>
      </w:pPr>
    </w:p>
    <w:p w:rsidR="00180E34" w:rsidRPr="005E109B" w:rsidRDefault="007D0A2F" w:rsidP="005E109B">
      <w:pPr>
        <w:spacing w:line="240" w:lineRule="auto"/>
        <w:rPr>
          <w:rFonts w:ascii="Times New Roman" w:hAnsi="Times New Roman" w:cs="Times New Roman"/>
          <w:b/>
          <w:sz w:val="24"/>
          <w:szCs w:val="24"/>
        </w:rPr>
      </w:pPr>
      <w:r w:rsidRPr="005E109B">
        <w:rPr>
          <w:rFonts w:ascii="Times New Roman" w:hAnsi="Times New Roman" w:cs="Times New Roman"/>
          <w:b/>
          <w:sz w:val="24"/>
          <w:szCs w:val="24"/>
          <w:lang w:val="en-US"/>
        </w:rPr>
        <w:t>I</w:t>
      </w:r>
      <w:r w:rsidR="006E14BA">
        <w:rPr>
          <w:rFonts w:ascii="Times New Roman" w:hAnsi="Times New Roman" w:cs="Times New Roman"/>
          <w:b/>
          <w:sz w:val="24"/>
          <w:szCs w:val="24"/>
          <w:lang w:val="en-US"/>
        </w:rPr>
        <w:t>V</w:t>
      </w:r>
      <w:r w:rsidRPr="005E109B">
        <w:rPr>
          <w:rFonts w:ascii="Times New Roman" w:hAnsi="Times New Roman" w:cs="Times New Roman"/>
          <w:b/>
          <w:sz w:val="24"/>
          <w:szCs w:val="24"/>
        </w:rPr>
        <w:t>.</w:t>
      </w:r>
      <w:r w:rsidRPr="005E109B">
        <w:rPr>
          <w:rFonts w:ascii="Times New Roman" w:hAnsi="Times New Roman" w:cs="Times New Roman"/>
          <w:sz w:val="24"/>
          <w:szCs w:val="24"/>
        </w:rPr>
        <w:t xml:space="preserve"> </w:t>
      </w:r>
      <w:r w:rsidR="0094141B" w:rsidRPr="005E109B">
        <w:rPr>
          <w:rFonts w:ascii="Times New Roman" w:hAnsi="Times New Roman" w:cs="Times New Roman"/>
          <w:b/>
          <w:sz w:val="24"/>
          <w:szCs w:val="24"/>
        </w:rPr>
        <w:t xml:space="preserve">Порядок формирования </w:t>
      </w:r>
      <w:r w:rsidR="006E14BA">
        <w:rPr>
          <w:rFonts w:ascii="Times New Roman" w:hAnsi="Times New Roman" w:cs="Times New Roman"/>
          <w:b/>
          <w:sz w:val="24"/>
          <w:szCs w:val="24"/>
        </w:rPr>
        <w:t xml:space="preserve">должностных </w:t>
      </w:r>
      <w:r w:rsidR="0094141B" w:rsidRPr="005E109B">
        <w:rPr>
          <w:rFonts w:ascii="Times New Roman" w:hAnsi="Times New Roman" w:cs="Times New Roman"/>
          <w:b/>
          <w:sz w:val="24"/>
          <w:szCs w:val="24"/>
        </w:rPr>
        <w:t>о</w:t>
      </w:r>
      <w:r w:rsidR="006E14BA">
        <w:rPr>
          <w:rFonts w:ascii="Times New Roman" w:hAnsi="Times New Roman" w:cs="Times New Roman"/>
          <w:b/>
          <w:sz w:val="24"/>
          <w:szCs w:val="24"/>
        </w:rPr>
        <w:t xml:space="preserve">кладов </w:t>
      </w:r>
      <w:r w:rsidR="00A201F5" w:rsidRPr="005E109B">
        <w:rPr>
          <w:rFonts w:ascii="Times New Roman" w:hAnsi="Times New Roman" w:cs="Times New Roman"/>
          <w:b/>
          <w:sz w:val="24"/>
          <w:szCs w:val="24"/>
        </w:rPr>
        <w:t>общеобразовательного учреждения</w:t>
      </w:r>
    </w:p>
    <w:p w:rsidR="00F1196D" w:rsidRPr="005E109B" w:rsidRDefault="00F1196D" w:rsidP="005E109B">
      <w:pPr>
        <w:spacing w:line="240" w:lineRule="auto"/>
        <w:ind w:firstLine="567"/>
        <w:jc w:val="both"/>
        <w:rPr>
          <w:rFonts w:ascii="Times New Roman" w:hAnsi="Times New Roman" w:cs="Times New Roman"/>
          <w:sz w:val="16"/>
          <w:szCs w:val="16"/>
        </w:rPr>
      </w:pPr>
    </w:p>
    <w:p w:rsidR="00697979" w:rsidRDefault="003E0245" w:rsidP="005E109B">
      <w:pPr>
        <w:spacing w:line="240" w:lineRule="auto"/>
        <w:ind w:firstLine="567"/>
        <w:jc w:val="both"/>
        <w:rPr>
          <w:rFonts w:ascii="Times New Roman" w:eastAsia="Times New Roman" w:hAnsi="Times New Roman" w:cs="Times New Roman"/>
          <w:sz w:val="24"/>
          <w:szCs w:val="24"/>
          <w:lang w:eastAsia="ru-RU"/>
        </w:rPr>
      </w:pPr>
      <w:r w:rsidRPr="005E109B">
        <w:rPr>
          <w:rFonts w:ascii="Times New Roman" w:eastAsia="Times New Roman" w:hAnsi="Times New Roman" w:cs="Times New Roman"/>
          <w:sz w:val="24"/>
          <w:szCs w:val="24"/>
          <w:lang w:eastAsia="ru-RU"/>
        </w:rPr>
        <w:t>4.</w:t>
      </w:r>
      <w:r w:rsidR="006E14BA">
        <w:rPr>
          <w:rFonts w:ascii="Times New Roman" w:eastAsia="Times New Roman" w:hAnsi="Times New Roman" w:cs="Times New Roman"/>
          <w:sz w:val="24"/>
          <w:szCs w:val="24"/>
          <w:lang w:eastAsia="ru-RU"/>
        </w:rPr>
        <w:t>1</w:t>
      </w:r>
      <w:r w:rsidR="00395EAC" w:rsidRPr="005E109B">
        <w:rPr>
          <w:rFonts w:ascii="Times New Roman" w:eastAsia="Times New Roman" w:hAnsi="Times New Roman" w:cs="Times New Roman"/>
          <w:sz w:val="24"/>
          <w:szCs w:val="24"/>
          <w:lang w:eastAsia="ru-RU"/>
        </w:rPr>
        <w:t>.</w:t>
      </w:r>
      <w:r w:rsidR="00697979" w:rsidRPr="005E109B">
        <w:rPr>
          <w:rFonts w:ascii="Times New Roman" w:eastAsia="Times New Roman" w:hAnsi="Times New Roman" w:cs="Times New Roman"/>
          <w:sz w:val="24"/>
          <w:szCs w:val="24"/>
          <w:lang w:eastAsia="ru-RU"/>
        </w:rPr>
        <w:t xml:space="preserve"> </w:t>
      </w:r>
      <w:r w:rsidR="00680E51">
        <w:rPr>
          <w:rFonts w:ascii="Times New Roman" w:eastAsia="Times New Roman" w:hAnsi="Times New Roman" w:cs="Times New Roman"/>
          <w:sz w:val="24"/>
          <w:szCs w:val="24"/>
          <w:lang w:eastAsia="ru-RU"/>
        </w:rPr>
        <w:t>Д</w:t>
      </w:r>
      <w:r w:rsidR="004B4DA9" w:rsidRPr="005E109B">
        <w:rPr>
          <w:rFonts w:ascii="Times New Roman" w:eastAsia="Times New Roman" w:hAnsi="Times New Roman" w:cs="Times New Roman"/>
          <w:sz w:val="24"/>
          <w:szCs w:val="24"/>
          <w:lang w:eastAsia="ru-RU"/>
        </w:rPr>
        <w:t>олжностной</w:t>
      </w:r>
      <w:r w:rsidR="00697979" w:rsidRPr="005E109B">
        <w:rPr>
          <w:rFonts w:ascii="Times New Roman" w:eastAsia="Times New Roman" w:hAnsi="Times New Roman" w:cs="Times New Roman"/>
          <w:sz w:val="24"/>
          <w:szCs w:val="24"/>
          <w:lang w:eastAsia="ru-RU"/>
        </w:rPr>
        <w:t xml:space="preserve"> оклад </w:t>
      </w:r>
      <w:r w:rsidR="000E52F5" w:rsidRPr="005E109B">
        <w:rPr>
          <w:rFonts w:ascii="Times New Roman" w:eastAsia="Times New Roman" w:hAnsi="Times New Roman" w:cs="Times New Roman"/>
          <w:sz w:val="24"/>
          <w:szCs w:val="24"/>
          <w:lang w:eastAsia="ru-RU"/>
        </w:rPr>
        <w:t>педагогических</w:t>
      </w:r>
      <w:r w:rsidR="004B4DA9" w:rsidRPr="005E109B">
        <w:rPr>
          <w:rFonts w:ascii="Times New Roman" w:eastAsia="Times New Roman" w:hAnsi="Times New Roman" w:cs="Times New Roman"/>
          <w:sz w:val="24"/>
          <w:szCs w:val="24"/>
          <w:lang w:eastAsia="ru-RU"/>
        </w:rPr>
        <w:t xml:space="preserve"> </w:t>
      </w:r>
      <w:r w:rsidR="000E52F5" w:rsidRPr="005E109B">
        <w:rPr>
          <w:rFonts w:ascii="Times New Roman" w:eastAsia="Times New Roman" w:hAnsi="Times New Roman" w:cs="Times New Roman"/>
          <w:sz w:val="24"/>
          <w:szCs w:val="24"/>
          <w:lang w:eastAsia="ru-RU"/>
        </w:rPr>
        <w:t>работников,</w:t>
      </w:r>
      <w:r w:rsidR="00697979" w:rsidRPr="005E109B">
        <w:rPr>
          <w:rFonts w:ascii="Times New Roman" w:eastAsia="Times New Roman" w:hAnsi="Times New Roman" w:cs="Times New Roman"/>
          <w:sz w:val="24"/>
          <w:szCs w:val="24"/>
          <w:lang w:eastAsia="ru-RU"/>
        </w:rPr>
        <w:t xml:space="preserve"> </w:t>
      </w:r>
      <w:r w:rsidR="006E14BA">
        <w:rPr>
          <w:rFonts w:ascii="Times New Roman" w:eastAsia="Times New Roman" w:hAnsi="Times New Roman" w:cs="Times New Roman"/>
          <w:sz w:val="24"/>
          <w:szCs w:val="24"/>
          <w:lang w:eastAsia="ru-RU"/>
        </w:rPr>
        <w:t>которым установлены нормы часов педагогической работы в неделю за ставку заработной платы</w:t>
      </w:r>
      <w:r w:rsidR="000E52F5" w:rsidRPr="005E109B">
        <w:rPr>
          <w:rFonts w:ascii="Times New Roman" w:eastAsia="Times New Roman" w:hAnsi="Times New Roman" w:cs="Times New Roman"/>
          <w:sz w:val="24"/>
          <w:szCs w:val="24"/>
          <w:lang w:eastAsia="ru-RU"/>
        </w:rPr>
        <w:t xml:space="preserve"> </w:t>
      </w:r>
      <w:r w:rsidR="006E14BA">
        <w:rPr>
          <w:rFonts w:ascii="Times New Roman" w:eastAsia="Times New Roman" w:hAnsi="Times New Roman" w:cs="Times New Roman"/>
          <w:sz w:val="24"/>
          <w:szCs w:val="24"/>
          <w:lang w:eastAsia="ru-RU"/>
        </w:rPr>
        <w:t>рас</w:t>
      </w:r>
      <w:r w:rsidR="00697979" w:rsidRPr="005E109B">
        <w:rPr>
          <w:rFonts w:ascii="Times New Roman" w:eastAsia="Times New Roman" w:hAnsi="Times New Roman" w:cs="Times New Roman"/>
          <w:sz w:val="24"/>
          <w:szCs w:val="24"/>
          <w:lang w:eastAsia="ru-RU"/>
        </w:rPr>
        <w:t>счи</w:t>
      </w:r>
      <w:r w:rsidR="006E14BA">
        <w:rPr>
          <w:rFonts w:ascii="Times New Roman" w:eastAsia="Times New Roman" w:hAnsi="Times New Roman" w:cs="Times New Roman"/>
          <w:sz w:val="24"/>
          <w:szCs w:val="24"/>
          <w:lang w:eastAsia="ru-RU"/>
        </w:rPr>
        <w:t xml:space="preserve">тывается </w:t>
      </w:r>
      <w:r w:rsidR="00697979" w:rsidRPr="005E109B">
        <w:rPr>
          <w:rFonts w:ascii="Times New Roman" w:eastAsia="Times New Roman" w:hAnsi="Times New Roman" w:cs="Times New Roman"/>
          <w:sz w:val="24"/>
          <w:szCs w:val="24"/>
          <w:lang w:eastAsia="ru-RU"/>
        </w:rPr>
        <w:t>по формуле:</w:t>
      </w:r>
    </w:p>
    <w:p w:rsidR="005E109B" w:rsidRPr="005E109B" w:rsidRDefault="005E109B" w:rsidP="005E109B">
      <w:pPr>
        <w:spacing w:line="240" w:lineRule="auto"/>
        <w:ind w:firstLine="567"/>
        <w:jc w:val="both"/>
        <w:rPr>
          <w:rFonts w:ascii="Times New Roman" w:eastAsia="Times New Roman" w:hAnsi="Times New Roman" w:cs="Times New Roman"/>
          <w:sz w:val="16"/>
          <w:szCs w:val="16"/>
          <w:lang w:eastAsia="ru-RU"/>
        </w:rPr>
      </w:pPr>
    </w:p>
    <w:p w:rsidR="00395EAC" w:rsidRPr="005E109B" w:rsidRDefault="00992BAB" w:rsidP="005E109B">
      <w:pPr>
        <w:widowControl w:val="0"/>
        <w:autoSpaceDE w:val="0"/>
        <w:autoSpaceDN w:val="0"/>
        <w:spacing w:line="240" w:lineRule="auto"/>
        <w:ind w:firstLine="567"/>
        <w:jc w:val="both"/>
        <w:rPr>
          <w:rFonts w:ascii="Times New Roman" w:eastAsia="Times New Roman" w:hAnsi="Times New Roman" w:cs="Times New Roman"/>
          <w:sz w:val="24"/>
          <w:szCs w:val="24"/>
          <w:lang w:eastAsia="ru-RU"/>
        </w:rPr>
      </w:pPr>
      <m:oMathPara>
        <m:oMath>
          <m:sSub>
            <m:sSubPr>
              <m:ctrlPr>
                <w:rPr>
                  <w:rFonts w:ascii="Cambria Math" w:eastAsia="Times New Roman" w:hAnsi="Times New Roman" w:cs="Times New Roman"/>
                  <w:i/>
                  <w:sz w:val="24"/>
                  <w:szCs w:val="24"/>
                  <w:lang w:eastAsia="ru-RU"/>
                </w:rPr>
              </m:ctrlPr>
            </m:sSubPr>
            <m:e>
              <m:r>
                <w:rPr>
                  <w:rFonts w:ascii="Cambria Math" w:eastAsia="Times New Roman" w:hAnsi="Cambria Math" w:cs="Times New Roman"/>
                  <w:sz w:val="24"/>
                  <w:szCs w:val="24"/>
                  <w:lang w:eastAsia="ru-RU"/>
                </w:rPr>
                <m:t>O</m:t>
              </m:r>
            </m:e>
            <m:sub>
              <m:r>
                <w:rPr>
                  <w:rFonts w:ascii="Cambria Math" w:eastAsia="Times New Roman" w:hAnsi="Cambria Math" w:cs="Times New Roman"/>
                  <w:sz w:val="24"/>
                  <w:szCs w:val="24"/>
                  <w:lang w:val="en-US" w:eastAsia="ru-RU"/>
                </w:rPr>
                <m:t>d</m:t>
              </m:r>
            </m:sub>
          </m:sSub>
          <m:r>
            <w:rPr>
              <w:rFonts w:ascii="Cambria Math" w:eastAsia="Times New Roman" w:hAnsi="Times New Roman" w:cs="Times New Roman"/>
              <w:sz w:val="24"/>
              <w:szCs w:val="24"/>
              <w:lang w:eastAsia="ru-RU"/>
            </w:rPr>
            <m:t>=</m:t>
          </m:r>
          <m:sSub>
            <m:sSubPr>
              <m:ctrlPr>
                <w:rPr>
                  <w:rFonts w:ascii="Cambria Math" w:eastAsia="Times New Roman" w:hAnsi="Times New Roman" w:cs="Times New Roman"/>
                  <w:i/>
                  <w:sz w:val="24"/>
                  <w:szCs w:val="24"/>
                  <w:lang w:eastAsia="ru-RU"/>
                </w:rPr>
              </m:ctrlPr>
            </m:sSubPr>
            <m:e>
              <m:r>
                <w:rPr>
                  <w:rFonts w:ascii="Cambria Math" w:eastAsia="Times New Roman" w:hAnsi="Cambria Math" w:cs="Times New Roman"/>
                  <w:sz w:val="24"/>
                  <w:szCs w:val="24"/>
                  <w:lang w:eastAsia="ru-RU"/>
                </w:rPr>
                <m:t>O</m:t>
              </m:r>
            </m:e>
            <m:sub>
              <m:r>
                <w:rPr>
                  <w:rFonts w:ascii="Cambria Math" w:eastAsia="Times New Roman" w:hAnsi="Cambria Math" w:cs="Times New Roman"/>
                  <w:sz w:val="24"/>
                  <w:szCs w:val="24"/>
                  <w:lang w:eastAsia="ru-RU"/>
                </w:rPr>
                <m:t>b</m:t>
              </m:r>
            </m:sub>
          </m:sSub>
          <m:r>
            <w:rPr>
              <w:rFonts w:ascii="Cambria Math" w:eastAsia="Times New Roman" w:hAnsi="Times New Roman" w:cs="Times New Roman"/>
              <w:sz w:val="24"/>
              <w:szCs w:val="24"/>
              <w:lang w:eastAsia="ru-RU"/>
            </w:rPr>
            <m:t>×</m:t>
          </m:r>
          <m:f>
            <m:fPr>
              <m:ctrlPr>
                <w:rPr>
                  <w:rFonts w:ascii="Cambria Math" w:eastAsia="Times New Roman" w:hAnsi="Times New Roman" w:cs="Times New Roman"/>
                  <w:i/>
                  <w:sz w:val="24"/>
                  <w:szCs w:val="24"/>
                  <w:lang w:eastAsia="ru-RU"/>
                </w:rPr>
              </m:ctrlPr>
            </m:fPr>
            <m:num>
              <m:sSub>
                <m:sSubPr>
                  <m:ctrlPr>
                    <w:rPr>
                      <w:rFonts w:ascii="Cambria Math" w:eastAsia="Times New Roman" w:hAnsi="Times New Roman" w:cs="Times New Roman"/>
                      <w:i/>
                      <w:sz w:val="24"/>
                      <w:szCs w:val="24"/>
                      <w:lang w:eastAsia="ru-RU"/>
                    </w:rPr>
                  </m:ctrlPr>
                </m:sSubPr>
                <m:e>
                  <m:r>
                    <w:rPr>
                      <w:rFonts w:ascii="Cambria Math" w:eastAsia="Times New Roman" w:hAnsi="Cambria Math" w:cs="Times New Roman"/>
                      <w:sz w:val="24"/>
                      <w:szCs w:val="24"/>
                      <w:lang w:eastAsia="ru-RU"/>
                    </w:rPr>
                    <m:t>H</m:t>
                  </m:r>
                </m:e>
                <m:sub>
                  <m:r>
                    <w:rPr>
                      <w:rFonts w:ascii="Cambria Math" w:eastAsia="Times New Roman" w:hAnsi="Cambria Math" w:cs="Times New Roman"/>
                      <w:sz w:val="24"/>
                      <w:szCs w:val="24"/>
                      <w:lang w:eastAsia="ru-RU"/>
                    </w:rPr>
                    <m:t>f</m:t>
                  </m:r>
                </m:sub>
              </m:sSub>
            </m:num>
            <m:den>
              <m:sSub>
                <m:sSubPr>
                  <m:ctrlPr>
                    <w:rPr>
                      <w:rFonts w:ascii="Cambria Math" w:eastAsia="Times New Roman" w:hAnsi="Times New Roman" w:cs="Times New Roman"/>
                      <w:i/>
                      <w:sz w:val="24"/>
                      <w:szCs w:val="24"/>
                      <w:lang w:eastAsia="ru-RU"/>
                    </w:rPr>
                  </m:ctrlPr>
                </m:sSubPr>
                <m:e>
                  <m:r>
                    <w:rPr>
                      <w:rFonts w:ascii="Cambria Math" w:eastAsia="Times New Roman" w:hAnsi="Cambria Math" w:cs="Times New Roman"/>
                      <w:sz w:val="24"/>
                      <w:szCs w:val="24"/>
                      <w:lang w:eastAsia="ru-RU"/>
                    </w:rPr>
                    <m:t>H</m:t>
                  </m:r>
                </m:e>
                <m:sub>
                  <m:r>
                    <w:rPr>
                      <w:rFonts w:ascii="Cambria Math" w:eastAsia="Times New Roman" w:hAnsi="Cambria Math" w:cs="Times New Roman"/>
                      <w:sz w:val="24"/>
                      <w:szCs w:val="24"/>
                      <w:lang w:eastAsia="ru-RU"/>
                    </w:rPr>
                    <m:t>N</m:t>
                  </m:r>
                </m:sub>
              </m:sSub>
            </m:den>
          </m:f>
          <m:r>
            <w:rPr>
              <w:rFonts w:ascii="Cambria Math" w:eastAsia="Times New Roman" w:hAnsi="Times New Roman" w:cs="Times New Roman"/>
              <w:sz w:val="24"/>
              <w:szCs w:val="24"/>
              <w:lang w:eastAsia="ru-RU"/>
            </w:rPr>
            <m:t>+</m:t>
          </m:r>
          <m:r>
            <w:rPr>
              <w:rFonts w:ascii="Cambria Math" w:eastAsia="Times New Roman" w:hAnsi="Cambria Math" w:cs="Times New Roman"/>
              <w:sz w:val="24"/>
              <w:szCs w:val="24"/>
              <w:lang w:eastAsia="ru-RU"/>
            </w:rPr>
            <m:t>P</m:t>
          </m:r>
          <m:r>
            <w:rPr>
              <w:rFonts w:ascii="Cambria Math" w:eastAsia="Times New Roman" w:hAnsi="Times New Roman" w:cs="Times New Roman"/>
              <w:sz w:val="24"/>
              <w:szCs w:val="24"/>
              <w:lang w:eastAsia="ru-RU"/>
            </w:rPr>
            <m:t>,</m:t>
          </m:r>
        </m:oMath>
      </m:oMathPara>
    </w:p>
    <w:p w:rsidR="00395EAC" w:rsidRPr="005E109B" w:rsidRDefault="00395EAC" w:rsidP="005E109B">
      <w:pPr>
        <w:pStyle w:val="ConsPlusNormal"/>
        <w:ind w:firstLine="567"/>
        <w:jc w:val="both"/>
        <w:rPr>
          <w:rFonts w:ascii="Times New Roman" w:hAnsi="Times New Roman" w:cs="Times New Roman"/>
          <w:sz w:val="24"/>
          <w:szCs w:val="24"/>
        </w:rPr>
      </w:pPr>
      <w:r w:rsidRPr="005E109B">
        <w:rPr>
          <w:rFonts w:ascii="Times New Roman" w:hAnsi="Times New Roman" w:cs="Times New Roman"/>
          <w:sz w:val="24"/>
          <w:szCs w:val="24"/>
        </w:rPr>
        <w:t>где:</w:t>
      </w:r>
    </w:p>
    <w:p w:rsidR="00395EAC" w:rsidRPr="005E109B" w:rsidRDefault="00992BAB" w:rsidP="005E109B">
      <w:pPr>
        <w:pStyle w:val="ConsPlusNormal"/>
        <w:ind w:firstLine="567"/>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lang w:val="en-US"/>
              </w:rPr>
              <m:t>d</m:t>
            </m:r>
          </m:sub>
        </m:sSub>
      </m:oMath>
      <w:r w:rsidR="00395EAC" w:rsidRPr="005E109B">
        <w:rPr>
          <w:rFonts w:ascii="Times New Roman" w:hAnsi="Times New Roman" w:cs="Times New Roman"/>
          <w:sz w:val="24"/>
          <w:szCs w:val="24"/>
        </w:rPr>
        <w:t>– должностной оклад педагогических работников, которым установлены нормы часов педагогической работы в неделю (в год) за ставку заработной платы;</w:t>
      </w:r>
    </w:p>
    <w:p w:rsidR="00395EAC" w:rsidRPr="005E109B" w:rsidRDefault="00992BAB" w:rsidP="005E109B">
      <w:pPr>
        <w:pStyle w:val="ConsPlusNormal"/>
        <w:ind w:firstLine="567"/>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b</m:t>
            </m:r>
          </m:sub>
        </m:sSub>
      </m:oMath>
      <w:r w:rsidR="00395EAC" w:rsidRPr="005E109B">
        <w:rPr>
          <w:rFonts w:ascii="Times New Roman" w:hAnsi="Times New Roman" w:cs="Times New Roman"/>
          <w:sz w:val="24"/>
          <w:szCs w:val="24"/>
        </w:rPr>
        <w:t>– размер базового оклада педагогического работника</w:t>
      </w:r>
      <w:r w:rsidR="008C6400">
        <w:rPr>
          <w:rFonts w:ascii="Times New Roman" w:hAnsi="Times New Roman" w:cs="Times New Roman"/>
          <w:sz w:val="24"/>
          <w:szCs w:val="24"/>
        </w:rPr>
        <w:t xml:space="preserve"> Школы, принимаемый в соответствии с разделом </w:t>
      </w:r>
      <w:r w:rsidR="008C6400">
        <w:rPr>
          <w:rFonts w:ascii="Times New Roman" w:hAnsi="Times New Roman" w:cs="Times New Roman"/>
          <w:sz w:val="24"/>
          <w:szCs w:val="24"/>
          <w:lang w:val="en-US"/>
        </w:rPr>
        <w:t>II</w:t>
      </w:r>
      <w:r w:rsidR="008C6400" w:rsidRPr="008C6400">
        <w:rPr>
          <w:rFonts w:ascii="Times New Roman" w:hAnsi="Times New Roman" w:cs="Times New Roman"/>
          <w:sz w:val="24"/>
          <w:szCs w:val="24"/>
        </w:rPr>
        <w:t xml:space="preserve"> </w:t>
      </w:r>
      <w:r w:rsidR="008C6400">
        <w:rPr>
          <w:rFonts w:ascii="Times New Roman" w:hAnsi="Times New Roman" w:cs="Times New Roman"/>
          <w:sz w:val="24"/>
          <w:szCs w:val="24"/>
        </w:rPr>
        <w:t>настоящего Положения</w:t>
      </w:r>
      <w:r w:rsidR="00395EAC" w:rsidRPr="005E109B">
        <w:rPr>
          <w:rFonts w:ascii="Times New Roman" w:hAnsi="Times New Roman" w:cs="Times New Roman"/>
          <w:sz w:val="24"/>
          <w:szCs w:val="24"/>
        </w:rPr>
        <w:t>;</w:t>
      </w:r>
    </w:p>
    <w:p w:rsidR="00395EAC" w:rsidRPr="005E109B" w:rsidRDefault="00992BAB" w:rsidP="005E109B">
      <w:pPr>
        <w:pStyle w:val="ConsPlusNormal"/>
        <w:ind w:firstLine="567"/>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f</m:t>
            </m:r>
            <m:r>
              <w:rPr>
                <w:rFonts w:ascii="Cambria Math" w:hAnsi="Times New Roman" w:cs="Times New Roman"/>
                <w:sz w:val="24"/>
                <w:szCs w:val="24"/>
              </w:rPr>
              <m:t xml:space="preserve"> </m:t>
            </m:r>
          </m:sub>
        </m:sSub>
      </m:oMath>
      <w:r w:rsidR="00395EAC" w:rsidRPr="005E109B">
        <w:rPr>
          <w:rFonts w:ascii="Times New Roman" w:hAnsi="Times New Roman" w:cs="Times New Roman"/>
          <w:sz w:val="24"/>
          <w:szCs w:val="24"/>
        </w:rPr>
        <w:t>– фактическое количество часов ведения педагогической</w:t>
      </w:r>
      <w:r w:rsidR="008F353A">
        <w:rPr>
          <w:rFonts w:ascii="Times New Roman" w:hAnsi="Times New Roman" w:cs="Times New Roman"/>
          <w:sz w:val="24"/>
          <w:szCs w:val="24"/>
        </w:rPr>
        <w:t xml:space="preserve"> работы</w:t>
      </w:r>
      <w:r w:rsidR="00395EAC" w:rsidRPr="005E109B">
        <w:rPr>
          <w:rFonts w:ascii="Times New Roman" w:hAnsi="Times New Roman" w:cs="Times New Roman"/>
          <w:sz w:val="24"/>
          <w:szCs w:val="24"/>
        </w:rPr>
        <w:t>;</w:t>
      </w:r>
    </w:p>
    <w:p w:rsidR="00395EAC" w:rsidRPr="005E109B" w:rsidRDefault="00992BAB" w:rsidP="005E109B">
      <w:pPr>
        <w:pStyle w:val="ConsPlusNormal"/>
        <w:ind w:firstLine="567"/>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N</m:t>
            </m:r>
          </m:sub>
        </m:sSub>
      </m:oMath>
      <w:r w:rsidR="00395EAC" w:rsidRPr="005E109B">
        <w:rPr>
          <w:rFonts w:ascii="Times New Roman" w:hAnsi="Times New Roman" w:cs="Times New Roman"/>
          <w:sz w:val="24"/>
          <w:szCs w:val="24"/>
        </w:rPr>
        <w:t>– норма часов за базовую ставку заработной платы работников;</w:t>
      </w:r>
    </w:p>
    <w:p w:rsidR="00093C0D" w:rsidRPr="005E109B" w:rsidRDefault="00395EAC" w:rsidP="005E109B">
      <w:pPr>
        <w:pStyle w:val="ConsPlusNormal"/>
        <w:ind w:firstLine="567"/>
        <w:jc w:val="both"/>
        <w:rPr>
          <w:rFonts w:ascii="Times New Roman" w:hAnsi="Times New Roman" w:cs="Times New Roman"/>
          <w:sz w:val="24"/>
          <w:szCs w:val="24"/>
        </w:rPr>
      </w:pPr>
      <m:oMath>
        <m:r>
          <w:rPr>
            <w:rFonts w:ascii="Cambria Math" w:hAnsi="Cambria Math" w:cs="Times New Roman"/>
            <w:sz w:val="24"/>
            <w:szCs w:val="24"/>
          </w:rPr>
          <m:t>P</m:t>
        </m:r>
      </m:oMath>
      <w:r w:rsidRPr="005E109B">
        <w:rPr>
          <w:rFonts w:ascii="Times New Roman" w:hAnsi="Times New Roman" w:cs="Times New Roman"/>
          <w:sz w:val="24"/>
          <w:szCs w:val="24"/>
        </w:rPr>
        <w:t>–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r w:rsidR="00093C0D" w:rsidRPr="005E109B">
        <w:rPr>
          <w:rFonts w:ascii="Times New Roman" w:hAnsi="Times New Roman" w:cs="Times New Roman"/>
          <w:sz w:val="24"/>
          <w:szCs w:val="24"/>
        </w:rPr>
        <w:t xml:space="preserve"> </w:t>
      </w:r>
    </w:p>
    <w:p w:rsidR="00093C0D" w:rsidRDefault="00093C0D" w:rsidP="005E109B">
      <w:pPr>
        <w:tabs>
          <w:tab w:val="left" w:pos="567"/>
        </w:tabs>
        <w:spacing w:line="240" w:lineRule="auto"/>
        <w:ind w:firstLine="567"/>
        <w:jc w:val="both"/>
        <w:rPr>
          <w:rFonts w:ascii="Times New Roman" w:hAnsi="Times New Roman" w:cs="Times New Roman"/>
          <w:sz w:val="24"/>
          <w:szCs w:val="24"/>
        </w:rPr>
      </w:pPr>
      <w:r w:rsidRPr="005E109B">
        <w:rPr>
          <w:rFonts w:ascii="Times New Roman" w:hAnsi="Times New Roman" w:cs="Times New Roman"/>
          <w:sz w:val="24"/>
          <w:szCs w:val="24"/>
        </w:rPr>
        <w:t xml:space="preserve"> </w:t>
      </w:r>
      <w:r w:rsidR="00680E51">
        <w:rPr>
          <w:rFonts w:ascii="Times New Roman" w:hAnsi="Times New Roman" w:cs="Times New Roman"/>
          <w:sz w:val="24"/>
          <w:szCs w:val="24"/>
        </w:rPr>
        <w:t>4.</w:t>
      </w:r>
      <w:r w:rsidR="008C6400">
        <w:rPr>
          <w:rFonts w:ascii="Times New Roman" w:hAnsi="Times New Roman" w:cs="Times New Roman"/>
          <w:sz w:val="24"/>
          <w:szCs w:val="24"/>
        </w:rPr>
        <w:t>2</w:t>
      </w:r>
      <w:r w:rsidR="008E6490" w:rsidRPr="005E109B">
        <w:rPr>
          <w:rFonts w:ascii="Times New Roman" w:hAnsi="Times New Roman" w:cs="Times New Roman"/>
          <w:sz w:val="24"/>
          <w:szCs w:val="24"/>
        </w:rPr>
        <w:t>.</w:t>
      </w:r>
      <w:r w:rsidR="00034843" w:rsidRPr="005E109B">
        <w:rPr>
          <w:rFonts w:ascii="Times New Roman" w:hAnsi="Times New Roman" w:cs="Times New Roman"/>
          <w:sz w:val="24"/>
          <w:szCs w:val="24"/>
        </w:rPr>
        <w:t xml:space="preserve"> </w:t>
      </w:r>
      <w:r w:rsidR="008E6490" w:rsidRPr="005E109B">
        <w:rPr>
          <w:rFonts w:ascii="Times New Roman" w:hAnsi="Times New Roman" w:cs="Times New Roman"/>
          <w:sz w:val="24"/>
          <w:szCs w:val="24"/>
        </w:rPr>
        <w:t>Должностной оклад педагогич</w:t>
      </w:r>
      <w:r w:rsidRPr="005E109B">
        <w:rPr>
          <w:rFonts w:ascii="Times New Roman" w:hAnsi="Times New Roman" w:cs="Times New Roman"/>
          <w:sz w:val="24"/>
          <w:szCs w:val="24"/>
        </w:rPr>
        <w:t>е</w:t>
      </w:r>
      <w:r w:rsidR="008E6490" w:rsidRPr="005E109B">
        <w:rPr>
          <w:rFonts w:ascii="Times New Roman" w:hAnsi="Times New Roman" w:cs="Times New Roman"/>
          <w:sz w:val="24"/>
          <w:szCs w:val="24"/>
        </w:rPr>
        <w:t>с</w:t>
      </w:r>
      <w:r w:rsidRPr="005E109B">
        <w:rPr>
          <w:rFonts w:ascii="Times New Roman" w:hAnsi="Times New Roman" w:cs="Times New Roman"/>
          <w:sz w:val="24"/>
          <w:szCs w:val="24"/>
        </w:rPr>
        <w:t>ких работников (за исключением педагогических работников, оклад которых определен пунктом 4.</w:t>
      </w:r>
      <w:r w:rsidR="008C6400">
        <w:rPr>
          <w:rFonts w:ascii="Times New Roman" w:hAnsi="Times New Roman" w:cs="Times New Roman"/>
          <w:sz w:val="24"/>
          <w:szCs w:val="24"/>
        </w:rPr>
        <w:t xml:space="preserve">1. </w:t>
      </w:r>
      <w:r w:rsidRPr="005E109B">
        <w:rPr>
          <w:rFonts w:ascii="Times New Roman" w:hAnsi="Times New Roman" w:cs="Times New Roman"/>
          <w:sz w:val="24"/>
          <w:szCs w:val="24"/>
        </w:rPr>
        <w:t>настоящего Положения рассчитывается по формуле:</w:t>
      </w:r>
    </w:p>
    <w:p w:rsidR="005E109B" w:rsidRPr="005E109B" w:rsidRDefault="005E109B" w:rsidP="005E109B">
      <w:pPr>
        <w:tabs>
          <w:tab w:val="left" w:pos="567"/>
        </w:tabs>
        <w:spacing w:line="240" w:lineRule="auto"/>
        <w:ind w:firstLine="567"/>
        <w:jc w:val="both"/>
        <w:rPr>
          <w:rFonts w:ascii="Times New Roman" w:hAnsi="Times New Roman" w:cs="Times New Roman"/>
          <w:sz w:val="16"/>
          <w:szCs w:val="16"/>
        </w:rPr>
      </w:pPr>
    </w:p>
    <w:p w:rsidR="00093C0D" w:rsidRPr="005E109B" w:rsidRDefault="00992BAB" w:rsidP="005E109B">
      <w:pPr>
        <w:spacing w:line="240" w:lineRule="auto"/>
        <w:ind w:firstLine="567"/>
        <w:jc w:val="both"/>
        <w:rPr>
          <w:rFonts w:ascii="Times New Roman" w:eastAsia="Times New Roman" w:hAnsi="Times New Roman" w:cs="Times New Roman"/>
          <w:i/>
          <w:sz w:val="24"/>
          <w:szCs w:val="24"/>
          <w:lang w:eastAsia="ru-RU"/>
        </w:rPr>
      </w:pPr>
      <m:oMathPara>
        <m:oMath>
          <m:sSub>
            <m:sSubPr>
              <m:ctrlPr>
                <w:rPr>
                  <w:rFonts w:ascii="Cambria Math" w:eastAsia="Times New Roman" w:hAnsi="Times New Roman" w:cs="Times New Roman"/>
                  <w:i/>
                  <w:sz w:val="24"/>
                  <w:szCs w:val="24"/>
                  <w:lang w:eastAsia="ru-RU"/>
                </w:rPr>
              </m:ctrlPr>
            </m:sSubPr>
            <m:e>
              <m:r>
                <w:rPr>
                  <w:rFonts w:ascii="Cambria Math" w:eastAsia="Times New Roman" w:hAnsi="Cambria Math" w:cs="Times New Roman"/>
                  <w:sz w:val="24"/>
                  <w:szCs w:val="24"/>
                  <w:lang w:eastAsia="ru-RU"/>
                </w:rPr>
                <m:t>O</m:t>
              </m:r>
            </m:e>
            <m:sub>
              <m:r>
                <w:rPr>
                  <w:rFonts w:ascii="Cambria Math" w:eastAsia="Times New Roman" w:hAnsi="Cambria Math" w:cs="Times New Roman"/>
                  <w:sz w:val="24"/>
                  <w:szCs w:val="24"/>
                  <w:lang w:eastAsia="ru-RU"/>
                </w:rPr>
                <m:t>d</m:t>
              </m:r>
            </m:sub>
          </m:sSub>
          <m:r>
            <w:rPr>
              <w:rFonts w:ascii="Cambria Math" w:eastAsia="Times New Roman" w:hAnsi="Times New Roman" w:cs="Times New Roman"/>
              <w:sz w:val="24"/>
              <w:szCs w:val="24"/>
              <w:lang w:eastAsia="ru-RU"/>
            </w:rPr>
            <m:t>=</m:t>
          </m:r>
          <m:sSub>
            <m:sSubPr>
              <m:ctrlPr>
                <w:rPr>
                  <w:rFonts w:ascii="Cambria Math" w:eastAsia="Times New Roman" w:hAnsi="Times New Roman" w:cs="Times New Roman"/>
                  <w:i/>
                  <w:sz w:val="24"/>
                  <w:szCs w:val="24"/>
                  <w:lang w:eastAsia="ru-RU"/>
                </w:rPr>
              </m:ctrlPr>
            </m:sSubPr>
            <m:e>
              <m:r>
                <w:rPr>
                  <w:rFonts w:ascii="Cambria Math" w:eastAsia="Times New Roman" w:hAnsi="Cambria Math" w:cs="Times New Roman"/>
                  <w:sz w:val="24"/>
                  <w:szCs w:val="24"/>
                  <w:lang w:eastAsia="ru-RU"/>
                </w:rPr>
                <m:t>O</m:t>
              </m:r>
            </m:e>
            <m:sub>
              <m:r>
                <w:rPr>
                  <w:rFonts w:ascii="Cambria Math" w:eastAsia="Times New Roman" w:hAnsi="Cambria Math" w:cs="Times New Roman"/>
                  <w:sz w:val="24"/>
                  <w:szCs w:val="24"/>
                  <w:lang w:eastAsia="ru-RU"/>
                </w:rPr>
                <m:t>b</m:t>
              </m:r>
            </m:sub>
          </m:sSub>
          <m:r>
            <w:rPr>
              <w:rFonts w:ascii="Times New Roman" w:eastAsia="Times New Roman" w:hAnsi="Times New Roman" w:cs="Times New Roman"/>
              <w:sz w:val="24"/>
              <w:szCs w:val="24"/>
              <w:lang w:eastAsia="ru-RU"/>
            </w:rPr>
            <m:t>×</m:t>
          </m:r>
          <m:r>
            <w:rPr>
              <w:rFonts w:ascii="Cambria Math" w:eastAsia="Times New Roman" w:hAnsi="Cambria Math" w:cs="Times New Roman"/>
              <w:sz w:val="24"/>
              <w:szCs w:val="24"/>
              <w:lang w:eastAsia="ru-RU"/>
            </w:rPr>
            <m:t>S</m:t>
          </m:r>
          <m:r>
            <w:rPr>
              <w:rFonts w:ascii="Cambria Math" w:eastAsia="Times New Roman" w:hAnsi="Times New Roman" w:cs="Times New Roman"/>
              <w:sz w:val="24"/>
              <w:szCs w:val="24"/>
              <w:lang w:eastAsia="ru-RU"/>
            </w:rPr>
            <m:t>+</m:t>
          </m:r>
          <m:r>
            <w:rPr>
              <w:rFonts w:ascii="Cambria Math" w:eastAsia="Times New Roman" w:hAnsi="Cambria Math" w:cs="Times New Roman"/>
              <w:sz w:val="24"/>
              <w:szCs w:val="24"/>
              <w:lang w:val="en-US" w:eastAsia="ru-RU"/>
            </w:rPr>
            <m:t>P</m:t>
          </m:r>
          <m:r>
            <w:rPr>
              <w:rFonts w:ascii="Cambria Math" w:eastAsia="Times New Roman" w:hAnsi="Times New Roman" w:cs="Times New Roman"/>
              <w:sz w:val="24"/>
              <w:szCs w:val="24"/>
              <w:lang w:eastAsia="ru-RU"/>
            </w:rPr>
            <m:t xml:space="preserve"> ,</m:t>
          </m:r>
        </m:oMath>
      </m:oMathPara>
    </w:p>
    <w:p w:rsidR="00093C0D" w:rsidRPr="005E109B" w:rsidRDefault="00093C0D" w:rsidP="005E109B">
      <w:pPr>
        <w:tabs>
          <w:tab w:val="left" w:pos="567"/>
        </w:tabs>
        <w:spacing w:line="240" w:lineRule="auto"/>
        <w:ind w:firstLine="567"/>
        <w:jc w:val="both"/>
        <w:rPr>
          <w:rFonts w:ascii="Times New Roman" w:hAnsi="Times New Roman" w:cs="Times New Roman"/>
          <w:sz w:val="24"/>
          <w:szCs w:val="24"/>
        </w:rPr>
      </w:pPr>
      <w:r w:rsidRPr="005E109B">
        <w:rPr>
          <w:rFonts w:ascii="Times New Roman" w:hAnsi="Times New Roman" w:cs="Times New Roman"/>
          <w:sz w:val="24"/>
          <w:szCs w:val="24"/>
        </w:rPr>
        <w:t>где:</w:t>
      </w:r>
    </w:p>
    <w:p w:rsidR="00093C0D" w:rsidRPr="005E109B" w:rsidRDefault="00992BAB" w:rsidP="005E109B">
      <w:pPr>
        <w:spacing w:line="240" w:lineRule="auto"/>
        <w:ind w:firstLine="567"/>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d</m:t>
            </m:r>
          </m:sub>
        </m:sSub>
      </m:oMath>
      <w:r w:rsidR="00093C0D" w:rsidRPr="005E109B">
        <w:rPr>
          <w:rFonts w:ascii="Times New Roman" w:hAnsi="Times New Roman" w:cs="Times New Roman"/>
          <w:sz w:val="24"/>
          <w:szCs w:val="24"/>
        </w:rPr>
        <w:t>– должностной оклад работников в общеобразовательных организациях;</w:t>
      </w:r>
    </w:p>
    <w:p w:rsidR="00093C0D" w:rsidRPr="005E109B" w:rsidRDefault="00992BAB" w:rsidP="005E109B">
      <w:pPr>
        <w:spacing w:line="240" w:lineRule="auto"/>
        <w:ind w:firstLine="567"/>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b</m:t>
            </m:r>
          </m:sub>
        </m:sSub>
      </m:oMath>
      <w:r w:rsidR="00093C0D" w:rsidRPr="005E109B">
        <w:rPr>
          <w:rFonts w:ascii="Times New Roman" w:hAnsi="Times New Roman" w:cs="Times New Roman"/>
          <w:sz w:val="24"/>
          <w:szCs w:val="24"/>
        </w:rPr>
        <w:t xml:space="preserve">– размер базового оклада работников общеобразовательных организаций, принимаемый в соответствии с разделом </w:t>
      </w:r>
      <w:r w:rsidR="00093C0D" w:rsidRPr="005E109B">
        <w:rPr>
          <w:rFonts w:ascii="Times New Roman" w:hAnsi="Times New Roman" w:cs="Times New Roman"/>
          <w:sz w:val="24"/>
          <w:szCs w:val="24"/>
          <w:lang w:val="en-US"/>
        </w:rPr>
        <w:t>II</w:t>
      </w:r>
      <w:r w:rsidR="00093C0D" w:rsidRPr="005E109B">
        <w:rPr>
          <w:rFonts w:ascii="Times New Roman" w:hAnsi="Times New Roman" w:cs="Times New Roman"/>
          <w:sz w:val="24"/>
          <w:szCs w:val="24"/>
        </w:rPr>
        <w:t xml:space="preserve"> настоящего Положения;</w:t>
      </w:r>
    </w:p>
    <w:p w:rsidR="00093C0D" w:rsidRPr="005E109B" w:rsidRDefault="00093C0D" w:rsidP="005E109B">
      <w:pPr>
        <w:spacing w:line="240" w:lineRule="auto"/>
        <w:ind w:firstLine="567"/>
        <w:jc w:val="both"/>
        <w:rPr>
          <w:rFonts w:ascii="Times New Roman" w:hAnsi="Times New Roman" w:cs="Times New Roman"/>
          <w:sz w:val="24"/>
          <w:szCs w:val="24"/>
        </w:rPr>
      </w:pPr>
      <m:oMath>
        <m:r>
          <w:rPr>
            <w:rFonts w:ascii="Cambria Math" w:hAnsi="Cambria Math" w:cs="Times New Roman"/>
            <w:sz w:val="24"/>
            <w:szCs w:val="24"/>
          </w:rPr>
          <m:t>S</m:t>
        </m:r>
      </m:oMath>
      <w:r w:rsidRPr="005E109B">
        <w:rPr>
          <w:rFonts w:ascii="Times New Roman" w:hAnsi="Times New Roman" w:cs="Times New Roman"/>
          <w:sz w:val="24"/>
          <w:szCs w:val="24"/>
        </w:rPr>
        <w:t>– фактически отработанное время</w:t>
      </w:r>
      <w:r w:rsidR="008F353A">
        <w:rPr>
          <w:rFonts w:ascii="Times New Roman" w:hAnsi="Times New Roman" w:cs="Times New Roman"/>
          <w:sz w:val="24"/>
          <w:szCs w:val="24"/>
        </w:rPr>
        <w:t xml:space="preserve"> </w:t>
      </w:r>
      <w:r w:rsidRPr="005E109B">
        <w:rPr>
          <w:rFonts w:ascii="Times New Roman" w:hAnsi="Times New Roman" w:cs="Times New Roman"/>
          <w:sz w:val="24"/>
          <w:szCs w:val="24"/>
        </w:rPr>
        <w:t>(ставка);</w:t>
      </w:r>
    </w:p>
    <w:p w:rsidR="00093C0D" w:rsidRPr="005E109B" w:rsidRDefault="00093C0D" w:rsidP="005E109B">
      <w:pPr>
        <w:spacing w:line="240" w:lineRule="auto"/>
        <w:ind w:firstLine="567"/>
        <w:jc w:val="both"/>
        <w:rPr>
          <w:rFonts w:ascii="Times New Roman" w:hAnsi="Times New Roman" w:cs="Times New Roman"/>
          <w:sz w:val="24"/>
          <w:szCs w:val="24"/>
        </w:rPr>
      </w:pPr>
      <m:oMath>
        <m:r>
          <w:rPr>
            <w:rFonts w:ascii="Cambria Math" w:hAnsi="Cambria Math" w:cs="Times New Roman"/>
            <w:sz w:val="24"/>
            <w:szCs w:val="24"/>
            <w:lang w:val="en-US"/>
          </w:rPr>
          <m:t>P</m:t>
        </m:r>
      </m:oMath>
      <w:r w:rsidRPr="005E109B">
        <w:rPr>
          <w:rFonts w:ascii="Times New Roman" w:hAnsi="Times New Roman" w:cs="Times New Roman"/>
          <w:sz w:val="24"/>
          <w:szCs w:val="24"/>
        </w:rPr>
        <w:t>–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ставке, но не более чем на одну ставку по основному месту работы.</w:t>
      </w:r>
    </w:p>
    <w:p w:rsidR="00F1196D" w:rsidRPr="005E109B" w:rsidRDefault="003E0245" w:rsidP="005E109B">
      <w:pPr>
        <w:tabs>
          <w:tab w:val="left" w:pos="567"/>
          <w:tab w:val="left" w:pos="709"/>
        </w:tabs>
        <w:spacing w:line="240" w:lineRule="auto"/>
        <w:ind w:firstLine="567"/>
        <w:jc w:val="both"/>
        <w:rPr>
          <w:rFonts w:ascii="Times New Roman" w:hAnsi="Times New Roman" w:cs="Times New Roman"/>
          <w:sz w:val="24"/>
          <w:szCs w:val="24"/>
        </w:rPr>
      </w:pPr>
      <w:r w:rsidRPr="005E109B">
        <w:rPr>
          <w:rFonts w:ascii="Times New Roman" w:hAnsi="Times New Roman" w:cs="Times New Roman"/>
          <w:sz w:val="24"/>
          <w:szCs w:val="24"/>
        </w:rPr>
        <w:t>4.</w:t>
      </w:r>
      <w:r w:rsidR="008C6400">
        <w:rPr>
          <w:rFonts w:ascii="Times New Roman" w:hAnsi="Times New Roman" w:cs="Times New Roman"/>
          <w:sz w:val="24"/>
          <w:szCs w:val="24"/>
        </w:rPr>
        <w:t>3</w:t>
      </w:r>
      <w:r w:rsidR="00F1656E" w:rsidRPr="005E109B">
        <w:rPr>
          <w:rFonts w:ascii="Times New Roman" w:hAnsi="Times New Roman" w:cs="Times New Roman"/>
          <w:sz w:val="24"/>
          <w:szCs w:val="24"/>
        </w:rPr>
        <w:t xml:space="preserve">. Стоимость образовательного часа работы педагогического работника </w:t>
      </w:r>
      <w:r w:rsidR="00034843" w:rsidRPr="005E109B">
        <w:rPr>
          <w:rFonts w:ascii="Times New Roman" w:hAnsi="Times New Roman" w:cs="Times New Roman"/>
          <w:sz w:val="24"/>
          <w:szCs w:val="24"/>
        </w:rPr>
        <w:t xml:space="preserve">Школы </w:t>
      </w:r>
      <w:r w:rsidR="00F1656E" w:rsidRPr="005E109B">
        <w:rPr>
          <w:rFonts w:ascii="Times New Roman" w:hAnsi="Times New Roman" w:cs="Times New Roman"/>
          <w:sz w:val="24"/>
          <w:szCs w:val="24"/>
        </w:rPr>
        <w:t>определяется в пределах основной части ФОТ педагогических работников, осуществляющих учебный процесс, с учетом общего количества учебных часов в учебном году по учебному плану школы в соответствии с методикой, включенной в образовательную программу «Барс», рекомендованной М</w:t>
      </w:r>
      <w:r w:rsidR="00AE244E">
        <w:rPr>
          <w:rFonts w:ascii="Times New Roman" w:hAnsi="Times New Roman" w:cs="Times New Roman"/>
          <w:sz w:val="24"/>
          <w:szCs w:val="24"/>
        </w:rPr>
        <w:t>инистерством образования и науки РФ</w:t>
      </w:r>
      <w:r w:rsidR="00F1656E" w:rsidRPr="005E109B">
        <w:rPr>
          <w:rFonts w:ascii="Times New Roman" w:hAnsi="Times New Roman" w:cs="Times New Roman"/>
          <w:sz w:val="24"/>
          <w:szCs w:val="24"/>
        </w:rPr>
        <w:t>.</w:t>
      </w:r>
    </w:p>
    <w:p w:rsidR="008C6400" w:rsidRPr="00440AA8" w:rsidRDefault="008C6400" w:rsidP="005E109B">
      <w:pPr>
        <w:pStyle w:val="ConsPlusNormal"/>
        <w:jc w:val="center"/>
        <w:outlineLvl w:val="1"/>
        <w:rPr>
          <w:rFonts w:ascii="Times New Roman" w:hAnsi="Times New Roman" w:cs="Times New Roman"/>
          <w:b/>
          <w:sz w:val="24"/>
          <w:szCs w:val="24"/>
        </w:rPr>
      </w:pPr>
    </w:p>
    <w:p w:rsidR="00093C0D" w:rsidRDefault="00093C0D" w:rsidP="005E109B">
      <w:pPr>
        <w:pStyle w:val="ConsPlusNormal"/>
        <w:jc w:val="center"/>
        <w:outlineLvl w:val="1"/>
        <w:rPr>
          <w:rFonts w:ascii="Times New Roman" w:hAnsi="Times New Roman" w:cs="Times New Roman"/>
          <w:b/>
          <w:sz w:val="24"/>
          <w:szCs w:val="24"/>
        </w:rPr>
      </w:pPr>
      <w:r w:rsidRPr="005E109B">
        <w:rPr>
          <w:rFonts w:ascii="Times New Roman" w:hAnsi="Times New Roman" w:cs="Times New Roman"/>
          <w:b/>
          <w:sz w:val="24"/>
          <w:szCs w:val="24"/>
          <w:lang w:val="en-US"/>
        </w:rPr>
        <w:t>V</w:t>
      </w:r>
      <w:r w:rsidRPr="005E109B">
        <w:rPr>
          <w:rFonts w:ascii="Times New Roman" w:hAnsi="Times New Roman" w:cs="Times New Roman"/>
          <w:b/>
          <w:sz w:val="24"/>
          <w:szCs w:val="24"/>
        </w:rPr>
        <w:t>. Выплаты</w:t>
      </w:r>
      <w:r w:rsidR="008E6490" w:rsidRPr="005E109B">
        <w:rPr>
          <w:rFonts w:ascii="Times New Roman" w:hAnsi="Times New Roman" w:cs="Times New Roman"/>
          <w:b/>
          <w:sz w:val="24"/>
          <w:szCs w:val="24"/>
        </w:rPr>
        <w:t xml:space="preserve"> </w:t>
      </w:r>
      <w:r w:rsidRPr="005E109B">
        <w:rPr>
          <w:rFonts w:ascii="Times New Roman" w:hAnsi="Times New Roman" w:cs="Times New Roman"/>
          <w:b/>
          <w:sz w:val="24"/>
          <w:szCs w:val="24"/>
        </w:rPr>
        <w:t xml:space="preserve">педагогическим работникам </w:t>
      </w:r>
      <w:r w:rsidR="00FF68A0">
        <w:rPr>
          <w:rFonts w:ascii="Times New Roman" w:hAnsi="Times New Roman" w:cs="Times New Roman"/>
          <w:b/>
          <w:sz w:val="24"/>
          <w:szCs w:val="24"/>
        </w:rPr>
        <w:t>компенсационного характера</w:t>
      </w:r>
    </w:p>
    <w:p w:rsidR="008C6400" w:rsidRPr="005E109B" w:rsidRDefault="008C6400" w:rsidP="005E109B">
      <w:pPr>
        <w:pStyle w:val="ConsPlusNormal"/>
        <w:jc w:val="center"/>
        <w:outlineLvl w:val="1"/>
        <w:rPr>
          <w:rFonts w:ascii="Times New Roman" w:hAnsi="Times New Roman" w:cs="Times New Roman"/>
          <w:b/>
          <w:sz w:val="24"/>
          <w:szCs w:val="24"/>
        </w:rPr>
      </w:pPr>
    </w:p>
    <w:p w:rsidR="00093C0D" w:rsidRPr="005E109B" w:rsidRDefault="003E0245" w:rsidP="005E109B">
      <w:pPr>
        <w:tabs>
          <w:tab w:val="left" w:pos="567"/>
          <w:tab w:val="left" w:pos="709"/>
        </w:tabs>
        <w:spacing w:line="240" w:lineRule="auto"/>
        <w:ind w:firstLine="567"/>
        <w:jc w:val="both"/>
        <w:rPr>
          <w:rFonts w:ascii="Times New Roman" w:hAnsi="Times New Roman" w:cs="Times New Roman"/>
          <w:sz w:val="24"/>
          <w:szCs w:val="24"/>
        </w:rPr>
      </w:pPr>
      <w:r w:rsidRPr="005E109B">
        <w:rPr>
          <w:rFonts w:ascii="Times New Roman" w:hAnsi="Times New Roman" w:cs="Times New Roman"/>
          <w:sz w:val="24"/>
          <w:szCs w:val="24"/>
        </w:rPr>
        <w:t>5.1.</w:t>
      </w:r>
      <w:r w:rsidR="008C6400">
        <w:rPr>
          <w:rFonts w:ascii="Times New Roman" w:hAnsi="Times New Roman" w:cs="Times New Roman"/>
          <w:sz w:val="24"/>
          <w:szCs w:val="24"/>
        </w:rPr>
        <w:t xml:space="preserve"> </w:t>
      </w:r>
      <w:r w:rsidR="00093C0D" w:rsidRPr="005E109B">
        <w:rPr>
          <w:rFonts w:ascii="Times New Roman" w:hAnsi="Times New Roman" w:cs="Times New Roman"/>
          <w:sz w:val="24"/>
          <w:szCs w:val="24"/>
        </w:rPr>
        <w:t xml:space="preserve">Выплаты </w:t>
      </w:r>
      <w:r w:rsidR="00FF68A0">
        <w:rPr>
          <w:rFonts w:ascii="Times New Roman" w:hAnsi="Times New Roman" w:cs="Times New Roman"/>
          <w:sz w:val="24"/>
          <w:szCs w:val="24"/>
        </w:rPr>
        <w:t xml:space="preserve">компенсационного характера </w:t>
      </w:r>
      <w:r w:rsidR="00093C0D" w:rsidRPr="005E109B">
        <w:rPr>
          <w:rFonts w:ascii="Times New Roman" w:hAnsi="Times New Roman" w:cs="Times New Roman"/>
          <w:sz w:val="24"/>
          <w:szCs w:val="24"/>
        </w:rPr>
        <w:t>педагогическим работникам</w:t>
      </w:r>
      <w:r w:rsidR="00034843" w:rsidRPr="005E109B">
        <w:rPr>
          <w:rFonts w:ascii="Times New Roman" w:hAnsi="Times New Roman" w:cs="Times New Roman"/>
          <w:sz w:val="24"/>
          <w:szCs w:val="24"/>
        </w:rPr>
        <w:t xml:space="preserve"> Школы</w:t>
      </w:r>
      <w:r w:rsidR="00093C0D" w:rsidRPr="005E109B">
        <w:rPr>
          <w:rFonts w:ascii="Times New Roman" w:hAnsi="Times New Roman" w:cs="Times New Roman"/>
          <w:sz w:val="24"/>
          <w:szCs w:val="24"/>
        </w:rPr>
        <w:t xml:space="preserve"> за </w:t>
      </w:r>
      <w:r w:rsidR="00FF68A0">
        <w:rPr>
          <w:rFonts w:ascii="Times New Roman" w:hAnsi="Times New Roman" w:cs="Times New Roman"/>
          <w:sz w:val="24"/>
          <w:szCs w:val="24"/>
        </w:rPr>
        <w:t xml:space="preserve">дополнительные виды работ </w:t>
      </w:r>
      <w:r w:rsidR="00093C0D" w:rsidRPr="005E109B">
        <w:rPr>
          <w:rFonts w:ascii="Times New Roman" w:hAnsi="Times New Roman" w:cs="Times New Roman"/>
          <w:sz w:val="24"/>
          <w:szCs w:val="24"/>
        </w:rPr>
        <w:t>включают в себя:</w:t>
      </w:r>
    </w:p>
    <w:p w:rsidR="00093C0D" w:rsidRPr="005E109B" w:rsidRDefault="00093C0D" w:rsidP="005E109B">
      <w:pPr>
        <w:pStyle w:val="a3"/>
        <w:numPr>
          <w:ilvl w:val="0"/>
          <w:numId w:val="20"/>
        </w:numPr>
        <w:tabs>
          <w:tab w:val="left" w:pos="851"/>
        </w:tabs>
        <w:spacing w:line="240" w:lineRule="auto"/>
        <w:ind w:left="0" w:firstLine="567"/>
        <w:jc w:val="both"/>
        <w:rPr>
          <w:rFonts w:ascii="Times New Roman" w:hAnsi="Times New Roman" w:cs="Times New Roman"/>
          <w:sz w:val="24"/>
          <w:szCs w:val="24"/>
        </w:rPr>
      </w:pPr>
      <w:r w:rsidRPr="005E109B">
        <w:rPr>
          <w:rFonts w:ascii="Times New Roman" w:hAnsi="Times New Roman" w:cs="Times New Roman"/>
          <w:sz w:val="24"/>
          <w:szCs w:val="24"/>
        </w:rPr>
        <w:t xml:space="preserve">выплаты </w:t>
      </w:r>
      <w:r w:rsidR="00FF68A0">
        <w:rPr>
          <w:rFonts w:ascii="Times New Roman" w:hAnsi="Times New Roman" w:cs="Times New Roman"/>
          <w:sz w:val="24"/>
          <w:szCs w:val="24"/>
        </w:rPr>
        <w:t xml:space="preserve">компенсационного характера </w:t>
      </w:r>
      <w:r w:rsidRPr="005E109B">
        <w:rPr>
          <w:rFonts w:ascii="Times New Roman" w:hAnsi="Times New Roman" w:cs="Times New Roman"/>
          <w:sz w:val="24"/>
          <w:szCs w:val="24"/>
        </w:rPr>
        <w:t>за осуществление функций классного руководителя по организации и координации воспитательной работы с обучающимися;</w:t>
      </w:r>
    </w:p>
    <w:p w:rsidR="00093C0D" w:rsidRPr="005E109B" w:rsidRDefault="00093C0D" w:rsidP="005E109B">
      <w:pPr>
        <w:pStyle w:val="a3"/>
        <w:numPr>
          <w:ilvl w:val="0"/>
          <w:numId w:val="19"/>
        </w:numPr>
        <w:tabs>
          <w:tab w:val="left" w:pos="851"/>
        </w:tabs>
        <w:spacing w:line="240" w:lineRule="auto"/>
        <w:ind w:left="0" w:firstLine="567"/>
        <w:jc w:val="both"/>
        <w:rPr>
          <w:rFonts w:ascii="Times New Roman" w:hAnsi="Times New Roman" w:cs="Times New Roman"/>
          <w:sz w:val="24"/>
          <w:szCs w:val="24"/>
        </w:rPr>
      </w:pPr>
      <w:r w:rsidRPr="005E109B">
        <w:rPr>
          <w:rFonts w:ascii="Times New Roman" w:hAnsi="Times New Roman" w:cs="Times New Roman"/>
          <w:sz w:val="24"/>
          <w:szCs w:val="24"/>
        </w:rPr>
        <w:t xml:space="preserve">выплаты </w:t>
      </w:r>
      <w:r w:rsidR="00FF68A0">
        <w:rPr>
          <w:rFonts w:ascii="Times New Roman" w:hAnsi="Times New Roman" w:cs="Times New Roman"/>
          <w:sz w:val="24"/>
          <w:szCs w:val="24"/>
        </w:rPr>
        <w:t xml:space="preserve">компенсационного характера </w:t>
      </w:r>
      <w:r w:rsidRPr="005E109B">
        <w:rPr>
          <w:rFonts w:ascii="Times New Roman" w:hAnsi="Times New Roman" w:cs="Times New Roman"/>
          <w:sz w:val="24"/>
          <w:szCs w:val="24"/>
        </w:rPr>
        <w:t>за проверку письменных работ (проверку тетрадей);</w:t>
      </w:r>
    </w:p>
    <w:p w:rsidR="00093C0D" w:rsidRPr="005E109B" w:rsidRDefault="00093C0D" w:rsidP="005E109B">
      <w:pPr>
        <w:pStyle w:val="a3"/>
        <w:numPr>
          <w:ilvl w:val="0"/>
          <w:numId w:val="18"/>
        </w:numPr>
        <w:tabs>
          <w:tab w:val="left" w:pos="851"/>
        </w:tabs>
        <w:spacing w:line="240" w:lineRule="auto"/>
        <w:ind w:left="0" w:firstLine="567"/>
        <w:jc w:val="both"/>
        <w:rPr>
          <w:rFonts w:ascii="Times New Roman" w:hAnsi="Times New Roman" w:cs="Times New Roman"/>
          <w:sz w:val="24"/>
          <w:szCs w:val="24"/>
        </w:rPr>
      </w:pPr>
      <w:r w:rsidRPr="005E109B">
        <w:rPr>
          <w:rFonts w:ascii="Times New Roman" w:hAnsi="Times New Roman" w:cs="Times New Roman"/>
          <w:sz w:val="24"/>
          <w:szCs w:val="24"/>
        </w:rPr>
        <w:t xml:space="preserve">выплаты </w:t>
      </w:r>
      <w:r w:rsidR="00FF68A0">
        <w:rPr>
          <w:rFonts w:ascii="Times New Roman" w:hAnsi="Times New Roman" w:cs="Times New Roman"/>
          <w:sz w:val="24"/>
          <w:szCs w:val="24"/>
        </w:rPr>
        <w:t xml:space="preserve">компенсационного характера </w:t>
      </w:r>
      <w:r w:rsidRPr="005E109B">
        <w:rPr>
          <w:rFonts w:ascii="Times New Roman" w:hAnsi="Times New Roman" w:cs="Times New Roman"/>
          <w:sz w:val="24"/>
          <w:szCs w:val="24"/>
        </w:rPr>
        <w:t>за заведование учебными кабинетами, учебными мастерскими, спортивными залами, лабораториями, учебно-опытными участками, музеями;</w:t>
      </w:r>
    </w:p>
    <w:p w:rsidR="00093C0D" w:rsidRPr="005E109B" w:rsidRDefault="00093C0D" w:rsidP="005E109B">
      <w:pPr>
        <w:pStyle w:val="a3"/>
        <w:numPr>
          <w:ilvl w:val="0"/>
          <w:numId w:val="18"/>
        </w:numPr>
        <w:tabs>
          <w:tab w:val="left" w:pos="851"/>
        </w:tabs>
        <w:spacing w:line="240" w:lineRule="auto"/>
        <w:ind w:left="0" w:firstLine="567"/>
        <w:jc w:val="both"/>
        <w:rPr>
          <w:rFonts w:ascii="Times New Roman" w:hAnsi="Times New Roman" w:cs="Times New Roman"/>
          <w:sz w:val="24"/>
          <w:szCs w:val="24"/>
        </w:rPr>
      </w:pPr>
      <w:r w:rsidRPr="005E109B">
        <w:rPr>
          <w:rFonts w:ascii="Times New Roman" w:hAnsi="Times New Roman" w:cs="Times New Roman"/>
          <w:sz w:val="24"/>
          <w:szCs w:val="24"/>
        </w:rPr>
        <w:t xml:space="preserve">выплаты </w:t>
      </w:r>
      <w:r w:rsidR="00FF68A0">
        <w:rPr>
          <w:rFonts w:ascii="Times New Roman" w:hAnsi="Times New Roman" w:cs="Times New Roman"/>
          <w:sz w:val="24"/>
          <w:szCs w:val="24"/>
        </w:rPr>
        <w:t xml:space="preserve">компенсационного характера </w:t>
      </w:r>
      <w:r w:rsidRPr="005E109B">
        <w:rPr>
          <w:rFonts w:ascii="Times New Roman" w:hAnsi="Times New Roman" w:cs="Times New Roman"/>
          <w:sz w:val="24"/>
          <w:szCs w:val="24"/>
        </w:rPr>
        <w:t>за руководство предметной, методической или цикловой комиссией, методическими объединениями.</w:t>
      </w:r>
    </w:p>
    <w:p w:rsidR="00093C0D" w:rsidRPr="005E109B" w:rsidRDefault="003E0245" w:rsidP="005E109B">
      <w:pPr>
        <w:tabs>
          <w:tab w:val="left" w:pos="567"/>
        </w:tabs>
        <w:spacing w:line="240" w:lineRule="auto"/>
        <w:ind w:firstLine="567"/>
        <w:jc w:val="both"/>
        <w:rPr>
          <w:rFonts w:ascii="Times New Roman" w:hAnsi="Times New Roman" w:cs="Times New Roman"/>
          <w:sz w:val="24"/>
          <w:szCs w:val="24"/>
        </w:rPr>
      </w:pPr>
      <w:r w:rsidRPr="005E109B">
        <w:rPr>
          <w:rFonts w:ascii="Times New Roman" w:hAnsi="Times New Roman" w:cs="Times New Roman"/>
          <w:sz w:val="24"/>
          <w:szCs w:val="24"/>
        </w:rPr>
        <w:t>5.</w:t>
      </w:r>
      <w:r w:rsidR="00093C0D" w:rsidRPr="005E109B">
        <w:rPr>
          <w:rFonts w:ascii="Times New Roman" w:hAnsi="Times New Roman" w:cs="Times New Roman"/>
          <w:sz w:val="24"/>
          <w:szCs w:val="24"/>
        </w:rPr>
        <w:t xml:space="preserve">2. Выплаты </w:t>
      </w:r>
      <w:r w:rsidR="00FF68A0">
        <w:rPr>
          <w:rFonts w:ascii="Times New Roman" w:hAnsi="Times New Roman" w:cs="Times New Roman"/>
          <w:sz w:val="24"/>
          <w:szCs w:val="24"/>
        </w:rPr>
        <w:t xml:space="preserve">компенсационного характера </w:t>
      </w:r>
      <w:r w:rsidR="00093C0D" w:rsidRPr="005E109B">
        <w:rPr>
          <w:rFonts w:ascii="Times New Roman" w:hAnsi="Times New Roman" w:cs="Times New Roman"/>
          <w:sz w:val="24"/>
          <w:szCs w:val="24"/>
        </w:rPr>
        <w:t>за осуществление функций классного руководителя по организации и координации воспитательной работы с обучающимися устанавливаются</w:t>
      </w:r>
      <w:r w:rsidR="008E6490" w:rsidRPr="005E109B">
        <w:rPr>
          <w:rFonts w:ascii="Times New Roman" w:hAnsi="Times New Roman" w:cs="Times New Roman"/>
          <w:sz w:val="24"/>
          <w:szCs w:val="24"/>
        </w:rPr>
        <w:t xml:space="preserve"> </w:t>
      </w:r>
      <w:r w:rsidR="00093C0D" w:rsidRPr="005E109B">
        <w:rPr>
          <w:rFonts w:ascii="Times New Roman" w:hAnsi="Times New Roman" w:cs="Times New Roman"/>
          <w:sz w:val="24"/>
          <w:szCs w:val="24"/>
        </w:rPr>
        <w:t>один раз в год на начало учебного года и рассчитываются по формуле:</w:t>
      </w:r>
    </w:p>
    <w:p w:rsidR="00093C0D" w:rsidRPr="005E109B" w:rsidRDefault="00093C0D" w:rsidP="005E109B">
      <w:pPr>
        <w:spacing w:line="240" w:lineRule="auto"/>
        <w:ind w:firstLine="567"/>
        <w:jc w:val="both"/>
        <w:rPr>
          <w:rFonts w:ascii="Times New Roman" w:hAnsi="Times New Roman" w:cs="Times New Roman"/>
          <w:sz w:val="16"/>
          <w:szCs w:val="16"/>
        </w:rPr>
      </w:pPr>
    </w:p>
    <w:p w:rsidR="00093C0D" w:rsidRPr="005E109B" w:rsidRDefault="00992BAB" w:rsidP="005E109B">
      <w:pPr>
        <w:spacing w:line="240" w:lineRule="auto"/>
        <w:ind w:firstLine="567"/>
        <w:jc w:val="both"/>
        <w:rPr>
          <w:rFonts w:ascii="Times New Roman" w:eastAsia="Times New Roman" w:hAnsi="Times New Roman" w:cs="Times New Roman"/>
          <w:i/>
          <w:sz w:val="24"/>
          <w:szCs w:val="24"/>
          <w:lang w:eastAsia="ru-RU"/>
        </w:rPr>
      </w:pPr>
      <m:oMathPara>
        <m:oMath>
          <m:sSubSup>
            <m:sSubSupPr>
              <m:ctrlPr>
                <w:rPr>
                  <w:rFonts w:ascii="Cambria Math" w:eastAsia="Times New Roman" w:hAnsi="Times New Roman" w:cs="Times New Roman"/>
                  <w:i/>
                  <w:sz w:val="24"/>
                  <w:szCs w:val="24"/>
                  <w:lang w:eastAsia="ru-RU"/>
                </w:rPr>
              </m:ctrlPr>
            </m:sSubSupPr>
            <m:e>
              <m:r>
                <w:rPr>
                  <w:rFonts w:ascii="Cambria Math" w:eastAsia="Times New Roman" w:hAnsi="Cambria Math" w:cs="Times New Roman"/>
                  <w:sz w:val="24"/>
                  <w:szCs w:val="24"/>
                  <w:lang w:eastAsia="ru-RU"/>
                </w:rPr>
                <m:t>B</m:t>
              </m:r>
            </m:e>
            <m:sub>
              <m:r>
                <w:rPr>
                  <w:rFonts w:ascii="Cambria Math" w:eastAsia="Times New Roman" w:hAnsi="Cambria Math" w:cs="Times New Roman"/>
                  <w:sz w:val="24"/>
                  <w:szCs w:val="24"/>
                  <w:lang w:eastAsia="ru-RU"/>
                </w:rPr>
                <m:t>nz</m:t>
              </m:r>
            </m:sub>
            <m:sup>
              <m:r>
                <w:rPr>
                  <w:rFonts w:ascii="Cambria Math" w:eastAsia="Times New Roman" w:hAnsi="Cambria Math" w:cs="Times New Roman"/>
                  <w:sz w:val="24"/>
                  <w:szCs w:val="24"/>
                  <w:lang w:eastAsia="ru-RU"/>
                </w:rPr>
                <m:t>kr</m:t>
              </m:r>
            </m:sup>
          </m:sSubSup>
          <m:r>
            <w:rPr>
              <w:rFonts w:ascii="Cambria Math" w:eastAsia="Times New Roman" w:hAnsi="Times New Roman" w:cs="Times New Roman"/>
              <w:sz w:val="24"/>
              <w:szCs w:val="24"/>
              <w:lang w:eastAsia="ru-RU"/>
            </w:rPr>
            <m:t>=</m:t>
          </m:r>
          <m:r>
            <w:rPr>
              <w:rFonts w:ascii="Cambria Math" w:eastAsia="Times New Roman" w:hAnsi="Cambria Math" w:cs="Times New Roman"/>
              <w:sz w:val="24"/>
              <w:szCs w:val="24"/>
              <w:lang w:eastAsia="ru-RU"/>
            </w:rPr>
            <m:t>A</m:t>
          </m:r>
          <m:r>
            <w:rPr>
              <w:rFonts w:ascii="Cambria Math" w:eastAsia="Times New Roman" w:hAnsi="Times New Roman" w:cs="Times New Roman"/>
              <w:sz w:val="24"/>
              <w:szCs w:val="24"/>
              <w:lang w:eastAsia="ru-RU"/>
            </w:rPr>
            <m:t>+</m:t>
          </m:r>
          <m:sSub>
            <m:sSubPr>
              <m:ctrlPr>
                <w:rPr>
                  <w:rFonts w:ascii="Cambria Math" w:eastAsia="Times New Roman" w:hAnsi="Times New Roman" w:cs="Times New Roman"/>
                  <w:i/>
                  <w:sz w:val="24"/>
                  <w:szCs w:val="24"/>
                  <w:lang w:eastAsia="ru-RU"/>
                </w:rPr>
              </m:ctrlPr>
            </m:sSubPr>
            <m:e>
              <m:r>
                <w:rPr>
                  <w:rFonts w:ascii="Cambria Math" w:eastAsia="Times New Roman" w:hAnsi="Cambria Math" w:cs="Times New Roman"/>
                  <w:sz w:val="24"/>
                  <w:szCs w:val="24"/>
                  <w:lang w:eastAsia="ru-RU"/>
                </w:rPr>
                <m:t>K</m:t>
              </m:r>
            </m:e>
            <m:sub>
              <m:r>
                <w:rPr>
                  <w:rFonts w:ascii="Cambria Math" w:eastAsia="Times New Roman" w:hAnsi="Cambria Math" w:cs="Times New Roman"/>
                  <w:sz w:val="24"/>
                  <w:szCs w:val="24"/>
                  <w:lang w:eastAsia="ru-RU"/>
                </w:rPr>
                <m:t>r</m:t>
              </m:r>
            </m:sub>
          </m:sSub>
          <m:r>
            <w:rPr>
              <w:rFonts w:ascii="Times New Roman" w:eastAsia="Times New Roman" w:hAnsi="Times New Roman" w:cs="Times New Roman"/>
              <w:sz w:val="24"/>
              <w:szCs w:val="24"/>
              <w:lang w:eastAsia="ru-RU"/>
            </w:rPr>
            <m:t>×</m:t>
          </m:r>
          <m:sSub>
            <m:sSubPr>
              <m:ctrlPr>
                <w:rPr>
                  <w:rFonts w:ascii="Cambria Math" w:eastAsia="Times New Roman" w:hAnsi="Times New Roman" w:cs="Times New Roman"/>
                  <w:i/>
                  <w:sz w:val="24"/>
                  <w:szCs w:val="24"/>
                  <w:lang w:eastAsia="ru-RU"/>
                </w:rPr>
              </m:ctrlPr>
            </m:sSubPr>
            <m:e>
              <m:r>
                <w:rPr>
                  <w:rFonts w:ascii="Cambria Math" w:eastAsia="Times New Roman" w:hAnsi="Cambria Math" w:cs="Times New Roman"/>
                  <w:sz w:val="24"/>
                  <w:szCs w:val="24"/>
                  <w:lang w:eastAsia="ru-RU"/>
                </w:rPr>
                <m:t>Y</m:t>
              </m:r>
            </m:e>
            <m:sub>
              <m:r>
                <w:rPr>
                  <w:rFonts w:ascii="Cambria Math" w:eastAsia="Times New Roman" w:hAnsi="Cambria Math" w:cs="Times New Roman"/>
                  <w:sz w:val="24"/>
                  <w:szCs w:val="24"/>
                  <w:lang w:eastAsia="ru-RU"/>
                </w:rPr>
                <m:t>k</m:t>
              </m:r>
            </m:sub>
          </m:sSub>
          <m:r>
            <w:rPr>
              <w:rFonts w:ascii="Cambria Math" w:eastAsia="Times New Roman" w:hAnsi="Times New Roman" w:cs="Times New Roman"/>
              <w:sz w:val="24"/>
              <w:szCs w:val="24"/>
              <w:lang w:eastAsia="ru-RU"/>
            </w:rPr>
            <m:t xml:space="preserve"> ,</m:t>
          </m:r>
        </m:oMath>
      </m:oMathPara>
    </w:p>
    <w:p w:rsidR="004A53AE" w:rsidRDefault="004A53AE" w:rsidP="005E109B">
      <w:pPr>
        <w:spacing w:line="240" w:lineRule="auto"/>
        <w:ind w:firstLine="567"/>
        <w:jc w:val="both"/>
        <w:rPr>
          <w:rFonts w:ascii="Times New Roman" w:hAnsi="Times New Roman" w:cs="Times New Roman"/>
          <w:sz w:val="24"/>
          <w:szCs w:val="24"/>
        </w:rPr>
      </w:pPr>
    </w:p>
    <w:p w:rsidR="00093C0D" w:rsidRPr="005E109B" w:rsidRDefault="00093C0D" w:rsidP="005E109B">
      <w:pPr>
        <w:spacing w:line="240" w:lineRule="auto"/>
        <w:ind w:firstLine="567"/>
        <w:jc w:val="both"/>
        <w:rPr>
          <w:rFonts w:ascii="Times New Roman" w:hAnsi="Times New Roman" w:cs="Times New Roman"/>
          <w:sz w:val="24"/>
          <w:szCs w:val="24"/>
        </w:rPr>
      </w:pPr>
      <w:r w:rsidRPr="005E109B">
        <w:rPr>
          <w:rFonts w:ascii="Times New Roman" w:hAnsi="Times New Roman" w:cs="Times New Roman"/>
          <w:sz w:val="24"/>
          <w:szCs w:val="24"/>
        </w:rPr>
        <w:t>где:</w:t>
      </w:r>
    </w:p>
    <w:p w:rsidR="00093C0D" w:rsidRPr="005E109B" w:rsidRDefault="00992BAB" w:rsidP="005E109B">
      <w:pPr>
        <w:spacing w:line="240" w:lineRule="auto"/>
        <w:ind w:firstLine="567"/>
        <w:jc w:val="both"/>
        <w:rPr>
          <w:rFonts w:ascii="Times New Roman" w:hAnsi="Times New Roman" w:cs="Times New Roman"/>
          <w:sz w:val="24"/>
          <w:szCs w:val="24"/>
        </w:rPr>
      </w:pPr>
      <m:oMath>
        <m:sSubSup>
          <m:sSubSupPr>
            <m:ctrlPr>
              <w:rPr>
                <w:rFonts w:ascii="Cambria Math" w:hAnsi="Times New Roman" w:cs="Times New Roman"/>
                <w:i/>
                <w:sz w:val="24"/>
                <w:szCs w:val="24"/>
              </w:rPr>
            </m:ctrlPr>
          </m:sSubSupPr>
          <m:e>
            <m:r>
              <w:rPr>
                <w:rFonts w:ascii="Cambria Math" w:hAnsi="Cambria Math" w:cs="Times New Roman"/>
                <w:sz w:val="24"/>
                <w:szCs w:val="24"/>
              </w:rPr>
              <m:t>B</m:t>
            </m:r>
          </m:e>
          <m:sub>
            <m:r>
              <w:rPr>
                <w:rFonts w:ascii="Cambria Math" w:hAnsi="Cambria Math" w:cs="Times New Roman"/>
                <w:sz w:val="24"/>
                <w:szCs w:val="24"/>
              </w:rPr>
              <m:t>nz</m:t>
            </m:r>
          </m:sub>
          <m:sup>
            <m:r>
              <w:rPr>
                <w:rFonts w:ascii="Cambria Math" w:hAnsi="Cambria Math" w:cs="Times New Roman"/>
                <w:sz w:val="24"/>
                <w:szCs w:val="24"/>
              </w:rPr>
              <m:t>kr</m:t>
            </m:r>
          </m:sup>
        </m:sSubSup>
      </m:oMath>
      <w:r w:rsidR="00093C0D" w:rsidRPr="005E109B">
        <w:rPr>
          <w:rFonts w:ascii="Times New Roman" w:hAnsi="Times New Roman" w:cs="Times New Roman"/>
          <w:sz w:val="24"/>
          <w:szCs w:val="24"/>
        </w:rPr>
        <w:t>– размер выплат за осуществление функций классного руководителя по организации и координации воспитательной работы с обучающимися;</w:t>
      </w:r>
    </w:p>
    <w:p w:rsidR="00093C0D" w:rsidRPr="005E109B" w:rsidRDefault="00093C0D" w:rsidP="005E109B">
      <w:pPr>
        <w:spacing w:line="240" w:lineRule="auto"/>
        <w:ind w:firstLine="567"/>
        <w:jc w:val="both"/>
        <w:rPr>
          <w:rFonts w:ascii="Times New Roman" w:hAnsi="Times New Roman" w:cs="Times New Roman"/>
          <w:sz w:val="24"/>
          <w:szCs w:val="24"/>
        </w:rPr>
      </w:pPr>
      <m:oMath>
        <m:r>
          <w:rPr>
            <w:rFonts w:ascii="Cambria Math" w:hAnsi="Cambria Math" w:cs="Times New Roman"/>
            <w:sz w:val="24"/>
            <w:szCs w:val="24"/>
          </w:rPr>
          <m:t>A</m:t>
        </m:r>
      </m:oMath>
      <w:r w:rsidRPr="005E109B">
        <w:rPr>
          <w:rFonts w:ascii="Times New Roman" w:hAnsi="Times New Roman" w:cs="Times New Roman"/>
          <w:sz w:val="24"/>
          <w:szCs w:val="24"/>
        </w:rPr>
        <w:t>– постоянная часть выплат за осуществление функций классного руководителя по организации и координации воспитательной работы с обучающимися;</w:t>
      </w:r>
    </w:p>
    <w:p w:rsidR="00093C0D" w:rsidRPr="005E109B" w:rsidRDefault="00992BAB" w:rsidP="005E109B">
      <w:pPr>
        <w:spacing w:line="240" w:lineRule="auto"/>
        <w:ind w:firstLine="567"/>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r</m:t>
            </m:r>
          </m:sub>
        </m:sSub>
      </m:oMath>
      <w:r w:rsidR="00093C0D" w:rsidRPr="005E109B">
        <w:rPr>
          <w:rFonts w:ascii="Times New Roman" w:hAnsi="Times New Roman" w:cs="Times New Roman"/>
          <w:sz w:val="24"/>
          <w:szCs w:val="24"/>
        </w:rPr>
        <w:t>– переменная часть выплат за осуществление функций классного руководителя по организации и координации воспитательной работы с обучающимися;</w:t>
      </w:r>
    </w:p>
    <w:p w:rsidR="00093C0D" w:rsidRPr="005E109B" w:rsidRDefault="00992BAB" w:rsidP="005E109B">
      <w:pPr>
        <w:spacing w:line="240" w:lineRule="auto"/>
        <w:ind w:firstLine="567"/>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k</m:t>
            </m:r>
          </m:sub>
        </m:sSub>
      </m:oMath>
      <w:r w:rsidR="00093C0D" w:rsidRPr="005E109B">
        <w:rPr>
          <w:rFonts w:ascii="Times New Roman" w:hAnsi="Times New Roman" w:cs="Times New Roman"/>
          <w:sz w:val="24"/>
          <w:szCs w:val="24"/>
        </w:rPr>
        <w:t>–численность обучающихся в классе.</w:t>
      </w:r>
    </w:p>
    <w:p w:rsidR="00093C0D" w:rsidRPr="005E109B" w:rsidRDefault="00093C0D" w:rsidP="005E109B">
      <w:pPr>
        <w:tabs>
          <w:tab w:val="left" w:pos="567"/>
          <w:tab w:val="left" w:pos="709"/>
        </w:tabs>
        <w:spacing w:line="240" w:lineRule="auto"/>
        <w:ind w:firstLine="567"/>
        <w:jc w:val="both"/>
        <w:rPr>
          <w:rFonts w:ascii="Times New Roman" w:hAnsi="Times New Roman" w:cs="Times New Roman"/>
          <w:sz w:val="24"/>
          <w:szCs w:val="24"/>
        </w:rPr>
      </w:pPr>
      <w:r w:rsidRPr="00AE244E">
        <w:rPr>
          <w:rFonts w:ascii="Times New Roman" w:hAnsi="Times New Roman" w:cs="Times New Roman"/>
          <w:sz w:val="24"/>
          <w:szCs w:val="24"/>
        </w:rPr>
        <w:t xml:space="preserve">Размер постоянной части выплат за осуществление функций классного руководителя по организации и координации воспитательной работы с обучающимися составляет </w:t>
      </w:r>
      <w:r w:rsidR="008C6400">
        <w:rPr>
          <w:rFonts w:ascii="Times New Roman" w:hAnsi="Times New Roman" w:cs="Times New Roman"/>
          <w:sz w:val="24"/>
          <w:szCs w:val="24"/>
        </w:rPr>
        <w:t>550</w:t>
      </w:r>
      <w:r w:rsidRPr="00AE244E">
        <w:rPr>
          <w:rFonts w:ascii="Times New Roman" w:hAnsi="Times New Roman" w:cs="Times New Roman"/>
          <w:sz w:val="24"/>
          <w:szCs w:val="24"/>
        </w:rPr>
        <w:t xml:space="preserve"> рублей в месяц, размер переменной части выплат за осуществление указанных функций – 80 рублей в месяц.</w:t>
      </w:r>
    </w:p>
    <w:p w:rsidR="00093C0D" w:rsidRPr="005E109B" w:rsidRDefault="003E0245" w:rsidP="005E109B">
      <w:pPr>
        <w:tabs>
          <w:tab w:val="left" w:pos="567"/>
        </w:tabs>
        <w:spacing w:line="240" w:lineRule="auto"/>
        <w:ind w:firstLine="567"/>
        <w:jc w:val="both"/>
        <w:rPr>
          <w:rFonts w:ascii="Times New Roman" w:hAnsi="Times New Roman" w:cs="Times New Roman"/>
          <w:sz w:val="24"/>
          <w:szCs w:val="24"/>
        </w:rPr>
      </w:pPr>
      <w:r w:rsidRPr="005E109B">
        <w:rPr>
          <w:rFonts w:ascii="Times New Roman" w:hAnsi="Times New Roman" w:cs="Times New Roman"/>
          <w:sz w:val="24"/>
          <w:szCs w:val="24"/>
        </w:rPr>
        <w:t>5.</w:t>
      </w:r>
      <w:r w:rsidR="00093C0D" w:rsidRPr="005E109B">
        <w:rPr>
          <w:rFonts w:ascii="Times New Roman" w:hAnsi="Times New Roman" w:cs="Times New Roman"/>
          <w:sz w:val="24"/>
          <w:szCs w:val="24"/>
        </w:rPr>
        <w:t>3.</w:t>
      </w:r>
      <w:r w:rsidR="00EF085C" w:rsidRPr="005E109B">
        <w:rPr>
          <w:rFonts w:ascii="Times New Roman" w:hAnsi="Times New Roman" w:cs="Times New Roman"/>
          <w:sz w:val="24"/>
          <w:szCs w:val="24"/>
        </w:rPr>
        <w:t xml:space="preserve"> </w:t>
      </w:r>
      <w:r w:rsidR="00093C0D" w:rsidRPr="005E109B">
        <w:rPr>
          <w:rFonts w:ascii="Times New Roman" w:hAnsi="Times New Roman" w:cs="Times New Roman"/>
          <w:sz w:val="24"/>
          <w:szCs w:val="24"/>
        </w:rPr>
        <w:t xml:space="preserve">Выплаты </w:t>
      </w:r>
      <w:r w:rsidR="00FF68A0">
        <w:rPr>
          <w:rFonts w:ascii="Times New Roman" w:hAnsi="Times New Roman" w:cs="Times New Roman"/>
          <w:sz w:val="24"/>
          <w:szCs w:val="24"/>
        </w:rPr>
        <w:t xml:space="preserve">компенсационного характера </w:t>
      </w:r>
      <w:r w:rsidR="00093C0D" w:rsidRPr="005E109B">
        <w:rPr>
          <w:rFonts w:ascii="Times New Roman" w:hAnsi="Times New Roman" w:cs="Times New Roman"/>
          <w:sz w:val="24"/>
          <w:szCs w:val="24"/>
        </w:rPr>
        <w:t>за проверку письменных работ (проверку тетрадей) рассчитываются по формуле:</w:t>
      </w:r>
    </w:p>
    <w:p w:rsidR="00093C0D" w:rsidRPr="005E109B" w:rsidRDefault="00992BAB" w:rsidP="005E109B">
      <w:pPr>
        <w:spacing w:line="240" w:lineRule="auto"/>
        <w:ind w:firstLine="567"/>
        <w:jc w:val="both"/>
        <w:rPr>
          <w:rFonts w:ascii="Times New Roman" w:eastAsia="Times New Roman" w:hAnsi="Times New Roman" w:cs="Times New Roman"/>
          <w:sz w:val="24"/>
          <w:szCs w:val="24"/>
          <w:lang w:val="en-US" w:eastAsia="ru-RU"/>
        </w:rPr>
      </w:pPr>
      <m:oMathPara>
        <m:oMath>
          <m:sSubSup>
            <m:sSubSupPr>
              <m:ctrlPr>
                <w:rPr>
                  <w:rFonts w:ascii="Cambria Math" w:eastAsia="Times New Roman" w:hAnsi="Times New Roman" w:cs="Times New Roman"/>
                  <w:i/>
                  <w:sz w:val="24"/>
                  <w:szCs w:val="24"/>
                  <w:lang w:val="en-US" w:eastAsia="ru-RU"/>
                </w:rPr>
              </m:ctrlPr>
            </m:sSubSupPr>
            <m:e>
              <m:r>
                <w:rPr>
                  <w:rFonts w:ascii="Cambria Math" w:eastAsia="Times New Roman" w:hAnsi="Cambria Math" w:cs="Times New Roman"/>
                  <w:sz w:val="24"/>
                  <w:szCs w:val="24"/>
                  <w:lang w:val="en-US" w:eastAsia="ru-RU"/>
                </w:rPr>
                <m:t>B</m:t>
              </m:r>
            </m:e>
            <m:sub>
              <m:r>
                <w:rPr>
                  <w:rFonts w:ascii="Cambria Math" w:eastAsia="Times New Roman" w:hAnsi="Cambria Math" w:cs="Times New Roman"/>
                  <w:sz w:val="24"/>
                  <w:szCs w:val="24"/>
                  <w:lang w:val="en-US" w:eastAsia="ru-RU"/>
                </w:rPr>
                <m:t>nz</m:t>
              </m:r>
            </m:sub>
            <m:sup>
              <m:r>
                <w:rPr>
                  <w:rFonts w:ascii="Cambria Math" w:eastAsia="Times New Roman" w:hAnsi="Cambria Math" w:cs="Times New Roman"/>
                  <w:sz w:val="24"/>
                  <w:szCs w:val="24"/>
                  <w:lang w:val="en-US" w:eastAsia="ru-RU"/>
                </w:rPr>
                <m:t>pt</m:t>
              </m:r>
            </m:sup>
          </m:sSubSup>
          <m:r>
            <w:rPr>
              <w:rFonts w:ascii="Cambria Math" w:eastAsia="Times New Roman" w:hAnsi="Times New Roman" w:cs="Times New Roman"/>
              <w:sz w:val="24"/>
              <w:szCs w:val="24"/>
              <w:lang w:val="en-US" w:eastAsia="ru-RU"/>
            </w:rPr>
            <m:t>=</m:t>
          </m:r>
          <m:nary>
            <m:naryPr>
              <m:chr m:val="∑"/>
              <m:limLoc m:val="undOvr"/>
              <m:subHide m:val="1"/>
              <m:supHide m:val="1"/>
              <m:ctrlPr>
                <w:rPr>
                  <w:rFonts w:ascii="Cambria Math" w:eastAsia="Times New Roman" w:hAnsi="Times New Roman" w:cs="Times New Roman"/>
                  <w:i/>
                  <w:sz w:val="24"/>
                  <w:szCs w:val="24"/>
                  <w:lang w:val="en-US" w:eastAsia="ru-RU"/>
                </w:rPr>
              </m:ctrlPr>
            </m:naryPr>
            <m:sub/>
            <m:sup/>
            <m:e>
              <m:sSub>
                <m:sSubPr>
                  <m:ctrlPr>
                    <w:rPr>
                      <w:rFonts w:ascii="Cambria Math" w:eastAsia="Times New Roman" w:hAnsi="Times New Roman" w:cs="Times New Roman"/>
                      <w:i/>
                      <w:sz w:val="24"/>
                      <w:szCs w:val="24"/>
                      <w:lang w:val="en-US" w:eastAsia="ru-RU"/>
                    </w:rPr>
                  </m:ctrlPr>
                </m:sSubPr>
                <m:e>
                  <m:r>
                    <w:rPr>
                      <w:rFonts w:ascii="Cambria Math" w:eastAsia="Times New Roman" w:hAnsi="Cambria Math" w:cs="Times New Roman"/>
                      <w:sz w:val="24"/>
                      <w:szCs w:val="24"/>
                      <w:lang w:val="en-US" w:eastAsia="ru-RU"/>
                    </w:rPr>
                    <m:t>O</m:t>
                  </m:r>
                </m:e>
                <m:sub>
                  <m:r>
                    <w:rPr>
                      <w:rFonts w:ascii="Cambria Math" w:eastAsia="Times New Roman" w:hAnsi="Cambria Math" w:cs="Times New Roman"/>
                      <w:sz w:val="24"/>
                      <w:szCs w:val="24"/>
                      <w:lang w:val="en-US" w:eastAsia="ru-RU"/>
                    </w:rPr>
                    <m:t>b</m:t>
                  </m:r>
                </m:sub>
              </m:sSub>
              <m:r>
                <w:rPr>
                  <w:rFonts w:ascii="Times New Roman" w:eastAsia="Times New Roman" w:hAnsi="Times New Roman" w:cs="Times New Roman"/>
                  <w:sz w:val="24"/>
                  <w:szCs w:val="24"/>
                  <w:lang w:val="en-US" w:eastAsia="ru-RU"/>
                </w:rPr>
                <m:t>×</m:t>
              </m:r>
              <m:sSub>
                <m:sSubPr>
                  <m:ctrlPr>
                    <w:rPr>
                      <w:rFonts w:ascii="Cambria Math" w:eastAsia="Times New Roman" w:hAnsi="Times New Roman" w:cs="Times New Roman"/>
                      <w:i/>
                      <w:sz w:val="24"/>
                      <w:szCs w:val="24"/>
                      <w:lang w:val="en-US" w:eastAsia="ru-RU"/>
                    </w:rPr>
                  </m:ctrlPr>
                </m:sSubPr>
                <m:e>
                  <m:r>
                    <w:rPr>
                      <w:rFonts w:ascii="Cambria Math" w:eastAsia="Times New Roman" w:hAnsi="Cambria Math" w:cs="Times New Roman"/>
                      <w:sz w:val="24"/>
                      <w:szCs w:val="24"/>
                      <w:lang w:val="en-US" w:eastAsia="ru-RU"/>
                    </w:rPr>
                    <m:t>D</m:t>
                  </m:r>
                </m:e>
                <m:sub>
                  <m:r>
                    <w:rPr>
                      <w:rFonts w:ascii="Cambria Math" w:eastAsia="Times New Roman" w:hAnsi="Cambria Math" w:cs="Times New Roman"/>
                      <w:sz w:val="24"/>
                      <w:szCs w:val="24"/>
                      <w:lang w:val="en-US" w:eastAsia="ru-RU"/>
                    </w:rPr>
                    <m:t>pt</m:t>
                  </m:r>
                </m:sub>
              </m:sSub>
              <m:r>
                <w:rPr>
                  <w:rFonts w:ascii="Times New Roman" w:eastAsia="Times New Roman" w:hAnsi="Times New Roman" w:cs="Times New Roman"/>
                  <w:sz w:val="24"/>
                  <w:szCs w:val="24"/>
                  <w:lang w:val="en-US" w:eastAsia="ru-RU"/>
                </w:rPr>
                <m:t>×</m:t>
              </m:r>
              <m:f>
                <m:fPr>
                  <m:ctrlPr>
                    <w:rPr>
                      <w:rFonts w:ascii="Cambria Math" w:eastAsia="Times New Roman" w:hAnsi="Times New Roman" w:cs="Times New Roman"/>
                      <w:i/>
                      <w:sz w:val="24"/>
                      <w:szCs w:val="24"/>
                      <w:lang w:val="en-US" w:eastAsia="ru-RU"/>
                    </w:rPr>
                  </m:ctrlPr>
                </m:fPr>
                <m:num>
                  <m:sSub>
                    <m:sSubPr>
                      <m:ctrlPr>
                        <w:rPr>
                          <w:rFonts w:ascii="Cambria Math" w:eastAsia="Times New Roman" w:hAnsi="Times New Roman" w:cs="Times New Roman"/>
                          <w:i/>
                          <w:sz w:val="24"/>
                          <w:szCs w:val="24"/>
                          <w:lang w:val="en-US" w:eastAsia="ru-RU"/>
                        </w:rPr>
                      </m:ctrlPr>
                    </m:sSubPr>
                    <m:e>
                      <m:r>
                        <w:rPr>
                          <w:rFonts w:ascii="Cambria Math" w:eastAsia="Times New Roman" w:hAnsi="Cambria Math" w:cs="Times New Roman"/>
                          <w:sz w:val="24"/>
                          <w:szCs w:val="24"/>
                          <w:lang w:val="en-US" w:eastAsia="ru-RU"/>
                        </w:rPr>
                        <m:t>H</m:t>
                      </m:r>
                    </m:e>
                    <m:sub>
                      <m:r>
                        <w:rPr>
                          <w:rFonts w:ascii="Cambria Math" w:eastAsia="Times New Roman" w:hAnsi="Cambria Math" w:cs="Times New Roman"/>
                          <w:sz w:val="24"/>
                          <w:szCs w:val="24"/>
                          <w:lang w:val="en-US" w:eastAsia="ru-RU"/>
                        </w:rPr>
                        <m:t>f</m:t>
                      </m:r>
                    </m:sub>
                  </m:sSub>
                  <m:r>
                    <w:rPr>
                      <w:rFonts w:ascii="Times New Roman" w:eastAsia="Times New Roman" w:hAnsi="Times New Roman" w:cs="Times New Roman"/>
                      <w:sz w:val="24"/>
                      <w:szCs w:val="24"/>
                      <w:lang w:val="en-US" w:eastAsia="ru-RU"/>
                    </w:rPr>
                    <m:t>×</m:t>
                  </m:r>
                  <m:sSub>
                    <m:sSubPr>
                      <m:ctrlPr>
                        <w:rPr>
                          <w:rFonts w:ascii="Cambria Math" w:eastAsia="Times New Roman" w:hAnsi="Times New Roman" w:cs="Times New Roman"/>
                          <w:i/>
                          <w:sz w:val="24"/>
                          <w:szCs w:val="24"/>
                          <w:lang w:val="en-US" w:eastAsia="ru-RU"/>
                        </w:rPr>
                      </m:ctrlPr>
                    </m:sSubPr>
                    <m:e>
                      <m:r>
                        <w:rPr>
                          <w:rFonts w:ascii="Cambria Math" w:eastAsia="Times New Roman" w:hAnsi="Cambria Math" w:cs="Times New Roman"/>
                          <w:sz w:val="24"/>
                          <w:szCs w:val="24"/>
                          <w:lang w:val="en-US" w:eastAsia="ru-RU"/>
                        </w:rPr>
                        <m:t>Y</m:t>
                      </m:r>
                    </m:e>
                    <m:sub>
                      <m:r>
                        <w:rPr>
                          <w:rFonts w:ascii="Cambria Math" w:eastAsia="Times New Roman" w:hAnsi="Cambria Math" w:cs="Times New Roman"/>
                          <w:sz w:val="24"/>
                          <w:szCs w:val="24"/>
                          <w:lang w:val="en-US" w:eastAsia="ru-RU"/>
                        </w:rPr>
                        <m:t>f</m:t>
                      </m:r>
                    </m:sub>
                  </m:sSub>
                </m:num>
                <m:den>
                  <m:sSub>
                    <m:sSubPr>
                      <m:ctrlPr>
                        <w:rPr>
                          <w:rFonts w:ascii="Cambria Math" w:eastAsia="Times New Roman" w:hAnsi="Times New Roman" w:cs="Times New Roman"/>
                          <w:i/>
                          <w:sz w:val="24"/>
                          <w:szCs w:val="24"/>
                          <w:lang w:val="en-US" w:eastAsia="ru-RU"/>
                        </w:rPr>
                      </m:ctrlPr>
                    </m:sSubPr>
                    <m:e>
                      <m:r>
                        <w:rPr>
                          <w:rFonts w:ascii="Cambria Math" w:eastAsia="Times New Roman" w:hAnsi="Cambria Math" w:cs="Times New Roman"/>
                          <w:sz w:val="24"/>
                          <w:szCs w:val="24"/>
                          <w:lang w:val="en-US" w:eastAsia="ru-RU"/>
                        </w:rPr>
                        <m:t>H</m:t>
                      </m:r>
                    </m:e>
                    <m:sub>
                      <m:r>
                        <w:rPr>
                          <w:rFonts w:ascii="Cambria Math" w:eastAsia="Times New Roman" w:hAnsi="Cambria Math" w:cs="Times New Roman"/>
                          <w:sz w:val="24"/>
                          <w:szCs w:val="24"/>
                          <w:lang w:val="en-US" w:eastAsia="ru-RU"/>
                        </w:rPr>
                        <m:t>N</m:t>
                      </m:r>
                    </m:sub>
                  </m:sSub>
                  <m:r>
                    <w:rPr>
                      <w:rFonts w:ascii="Times New Roman" w:eastAsia="Times New Roman" w:hAnsi="Times New Roman" w:cs="Times New Roman"/>
                      <w:sz w:val="24"/>
                      <w:szCs w:val="24"/>
                      <w:lang w:val="en-US" w:eastAsia="ru-RU"/>
                    </w:rPr>
                    <m:t>×</m:t>
                  </m:r>
                  <m:sSub>
                    <m:sSubPr>
                      <m:ctrlPr>
                        <w:rPr>
                          <w:rFonts w:ascii="Cambria Math" w:eastAsia="Times New Roman" w:hAnsi="Times New Roman" w:cs="Times New Roman"/>
                          <w:i/>
                          <w:sz w:val="24"/>
                          <w:szCs w:val="24"/>
                          <w:lang w:val="en-US" w:eastAsia="ru-RU"/>
                        </w:rPr>
                      </m:ctrlPr>
                    </m:sSubPr>
                    <m:e>
                      <m:r>
                        <w:rPr>
                          <w:rFonts w:ascii="Cambria Math" w:eastAsia="Times New Roman" w:hAnsi="Cambria Math" w:cs="Times New Roman"/>
                          <w:sz w:val="24"/>
                          <w:szCs w:val="24"/>
                          <w:lang w:val="en-US" w:eastAsia="ru-RU"/>
                        </w:rPr>
                        <m:t>Y</m:t>
                      </m:r>
                    </m:e>
                    <m:sub>
                      <m:r>
                        <w:rPr>
                          <w:rFonts w:ascii="Cambria Math" w:eastAsia="Times New Roman" w:hAnsi="Cambria Math" w:cs="Times New Roman"/>
                          <w:sz w:val="24"/>
                          <w:szCs w:val="24"/>
                          <w:lang w:val="en-US" w:eastAsia="ru-RU"/>
                        </w:rPr>
                        <m:t>N</m:t>
                      </m:r>
                    </m:sub>
                  </m:sSub>
                </m:den>
              </m:f>
            </m:e>
          </m:nary>
          <m:r>
            <w:rPr>
              <w:rFonts w:ascii="Cambria Math" w:eastAsia="Times New Roman" w:hAnsi="Times New Roman" w:cs="Times New Roman"/>
              <w:sz w:val="24"/>
              <w:szCs w:val="24"/>
              <w:lang w:val="en-US" w:eastAsia="ru-RU"/>
            </w:rPr>
            <m:t>,</m:t>
          </m:r>
        </m:oMath>
      </m:oMathPara>
    </w:p>
    <w:p w:rsidR="00093C0D" w:rsidRPr="005E109B" w:rsidRDefault="00093C0D" w:rsidP="005E109B">
      <w:pPr>
        <w:spacing w:line="240" w:lineRule="auto"/>
        <w:ind w:firstLine="567"/>
        <w:jc w:val="both"/>
        <w:rPr>
          <w:rFonts w:ascii="Times New Roman" w:hAnsi="Times New Roman" w:cs="Times New Roman"/>
          <w:sz w:val="24"/>
          <w:szCs w:val="24"/>
        </w:rPr>
      </w:pPr>
      <w:r w:rsidRPr="005E109B">
        <w:rPr>
          <w:rFonts w:ascii="Times New Roman" w:hAnsi="Times New Roman" w:cs="Times New Roman"/>
          <w:sz w:val="24"/>
          <w:szCs w:val="24"/>
        </w:rPr>
        <w:t>где:</w:t>
      </w:r>
    </w:p>
    <w:p w:rsidR="00093C0D" w:rsidRPr="005E109B" w:rsidRDefault="00992BAB" w:rsidP="005E109B">
      <w:pPr>
        <w:spacing w:line="240" w:lineRule="auto"/>
        <w:ind w:firstLine="567"/>
        <w:jc w:val="both"/>
        <w:rPr>
          <w:rFonts w:ascii="Times New Roman" w:hAnsi="Times New Roman" w:cs="Times New Roman"/>
          <w:sz w:val="24"/>
          <w:szCs w:val="24"/>
        </w:rPr>
      </w:pPr>
      <m:oMath>
        <m:sSubSup>
          <m:sSubSupPr>
            <m:ctrlPr>
              <w:rPr>
                <w:rFonts w:ascii="Cambria Math" w:hAnsi="Times New Roman" w:cs="Times New Roman"/>
                <w:i/>
                <w:sz w:val="24"/>
                <w:szCs w:val="24"/>
                <w:lang w:val="en-US"/>
              </w:rPr>
            </m:ctrlPr>
          </m:sSubSupPr>
          <m:e>
            <m:r>
              <w:rPr>
                <w:rFonts w:ascii="Cambria Math" w:hAnsi="Cambria Math" w:cs="Times New Roman"/>
                <w:sz w:val="24"/>
                <w:szCs w:val="24"/>
                <w:lang w:val="en-US"/>
              </w:rPr>
              <m:t>B</m:t>
            </m:r>
          </m:e>
          <m:sub>
            <m:r>
              <w:rPr>
                <w:rFonts w:ascii="Cambria Math" w:hAnsi="Cambria Math" w:cs="Times New Roman"/>
                <w:sz w:val="24"/>
                <w:szCs w:val="24"/>
                <w:lang w:val="en-US"/>
              </w:rPr>
              <m:t>nz</m:t>
            </m:r>
          </m:sub>
          <m:sup>
            <m:r>
              <w:rPr>
                <w:rFonts w:ascii="Cambria Math" w:hAnsi="Cambria Math" w:cs="Times New Roman"/>
                <w:sz w:val="24"/>
                <w:szCs w:val="24"/>
                <w:lang w:val="en-US"/>
              </w:rPr>
              <m:t>pt</m:t>
            </m:r>
          </m:sup>
        </m:sSubSup>
      </m:oMath>
      <w:r w:rsidR="00093C0D" w:rsidRPr="005E109B">
        <w:rPr>
          <w:rFonts w:ascii="Times New Roman" w:hAnsi="Times New Roman" w:cs="Times New Roman"/>
          <w:sz w:val="24"/>
          <w:szCs w:val="24"/>
        </w:rPr>
        <w:t>– размер выплат за проверку письменных работ (проверку тетрадей);</w:t>
      </w:r>
    </w:p>
    <w:p w:rsidR="00093C0D" w:rsidRPr="005E109B" w:rsidRDefault="00992BAB" w:rsidP="005E109B">
      <w:pPr>
        <w:spacing w:line="240" w:lineRule="auto"/>
        <w:ind w:firstLine="567"/>
        <w:jc w:val="both"/>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O</m:t>
            </m:r>
          </m:e>
          <m:sub>
            <m:r>
              <w:rPr>
                <w:rFonts w:ascii="Cambria Math" w:hAnsi="Cambria Math" w:cs="Times New Roman"/>
                <w:sz w:val="24"/>
                <w:szCs w:val="24"/>
                <w:lang w:val="en-US"/>
              </w:rPr>
              <m:t>b</m:t>
            </m:r>
          </m:sub>
        </m:sSub>
      </m:oMath>
      <w:r w:rsidR="00093C0D" w:rsidRPr="005E109B">
        <w:rPr>
          <w:rFonts w:ascii="Times New Roman" w:hAnsi="Times New Roman" w:cs="Times New Roman"/>
          <w:sz w:val="24"/>
          <w:szCs w:val="24"/>
        </w:rPr>
        <w:t xml:space="preserve"> –размер базового оклада педагогического</w:t>
      </w:r>
      <w:r w:rsidR="00AE244E">
        <w:rPr>
          <w:rFonts w:ascii="Times New Roman" w:hAnsi="Times New Roman" w:cs="Times New Roman"/>
          <w:sz w:val="24"/>
          <w:szCs w:val="24"/>
        </w:rPr>
        <w:t xml:space="preserve"> работника</w:t>
      </w:r>
      <w:r w:rsidR="00093C0D" w:rsidRPr="005E109B">
        <w:rPr>
          <w:rFonts w:ascii="Times New Roman" w:hAnsi="Times New Roman" w:cs="Times New Roman"/>
          <w:sz w:val="24"/>
          <w:szCs w:val="24"/>
        </w:rPr>
        <w:t>;</w:t>
      </w:r>
    </w:p>
    <w:p w:rsidR="00093C0D" w:rsidRPr="005E109B" w:rsidRDefault="00992BAB" w:rsidP="005E109B">
      <w:pPr>
        <w:spacing w:line="240" w:lineRule="auto"/>
        <w:ind w:firstLine="567"/>
        <w:jc w:val="both"/>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D</m:t>
            </m:r>
          </m:e>
          <m:sub>
            <m:r>
              <w:rPr>
                <w:rFonts w:ascii="Cambria Math" w:hAnsi="Cambria Math" w:cs="Times New Roman"/>
                <w:sz w:val="24"/>
                <w:szCs w:val="24"/>
                <w:lang w:val="en-US"/>
              </w:rPr>
              <m:t>pt</m:t>
            </m:r>
          </m:sub>
        </m:sSub>
      </m:oMath>
      <w:r w:rsidR="00093C0D" w:rsidRPr="005E109B">
        <w:rPr>
          <w:rFonts w:ascii="Times New Roman" w:hAnsi="Times New Roman" w:cs="Times New Roman"/>
          <w:sz w:val="24"/>
          <w:szCs w:val="24"/>
        </w:rPr>
        <w:t>– размер надбавки за проверку письменных работ (проверку тетрадей), который приведен в таблице;</w:t>
      </w:r>
    </w:p>
    <w:p w:rsidR="00093C0D" w:rsidRPr="005E109B" w:rsidRDefault="00992BAB" w:rsidP="005E109B">
      <w:pPr>
        <w:spacing w:line="240" w:lineRule="auto"/>
        <w:ind w:firstLine="567"/>
        <w:jc w:val="both"/>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f</m:t>
            </m:r>
          </m:sub>
        </m:sSub>
      </m:oMath>
      <w:r w:rsidR="00093C0D" w:rsidRPr="005E109B">
        <w:rPr>
          <w:rFonts w:ascii="Times New Roman" w:hAnsi="Times New Roman" w:cs="Times New Roman"/>
          <w:sz w:val="24"/>
          <w:szCs w:val="24"/>
        </w:rPr>
        <w:t xml:space="preserve"> –фактическое количество часов ведения педагогической </w:t>
      </w:r>
      <w:r w:rsidR="00093C0D" w:rsidRPr="00AE244E">
        <w:rPr>
          <w:rFonts w:ascii="Times New Roman" w:hAnsi="Times New Roman" w:cs="Times New Roman"/>
          <w:sz w:val="24"/>
          <w:szCs w:val="24"/>
        </w:rPr>
        <w:t>работы по</w:t>
      </w:r>
      <w:r w:rsidR="00AE244E" w:rsidRPr="00AE244E">
        <w:rPr>
          <w:rFonts w:ascii="Times New Roman" w:hAnsi="Times New Roman" w:cs="Times New Roman"/>
          <w:sz w:val="24"/>
          <w:szCs w:val="24"/>
        </w:rPr>
        <w:t xml:space="preserve"> предмету</w:t>
      </w:r>
      <w:r w:rsidR="00093C0D" w:rsidRPr="00AE244E">
        <w:rPr>
          <w:rFonts w:ascii="Times New Roman" w:hAnsi="Times New Roman" w:cs="Times New Roman"/>
          <w:sz w:val="24"/>
          <w:szCs w:val="24"/>
        </w:rPr>
        <w:t>;</w:t>
      </w:r>
    </w:p>
    <w:p w:rsidR="00093C0D" w:rsidRPr="005E109B" w:rsidRDefault="00992BAB" w:rsidP="005E109B">
      <w:pPr>
        <w:spacing w:line="240" w:lineRule="auto"/>
        <w:ind w:firstLine="567"/>
        <w:jc w:val="both"/>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Y</m:t>
            </m:r>
          </m:e>
          <m:sub>
            <m:r>
              <w:rPr>
                <w:rFonts w:ascii="Cambria Math" w:hAnsi="Cambria Math" w:cs="Times New Roman"/>
                <w:sz w:val="24"/>
                <w:szCs w:val="24"/>
                <w:lang w:val="en-US"/>
              </w:rPr>
              <m:t>f</m:t>
            </m:r>
          </m:sub>
        </m:sSub>
      </m:oMath>
      <w:r w:rsidR="00093C0D" w:rsidRPr="005E109B">
        <w:rPr>
          <w:rFonts w:ascii="Times New Roman" w:hAnsi="Times New Roman" w:cs="Times New Roman"/>
          <w:sz w:val="24"/>
          <w:szCs w:val="24"/>
        </w:rPr>
        <w:t xml:space="preserve"> – фактическое количество услуг, оказываемых</w:t>
      </w:r>
      <w:r w:rsidR="004A551A" w:rsidRPr="005E109B">
        <w:rPr>
          <w:rFonts w:ascii="Times New Roman" w:hAnsi="Times New Roman" w:cs="Times New Roman"/>
          <w:sz w:val="24"/>
          <w:szCs w:val="24"/>
        </w:rPr>
        <w:t xml:space="preserve"> </w:t>
      </w:r>
      <w:r w:rsidR="00093C0D" w:rsidRPr="005E109B">
        <w:rPr>
          <w:rFonts w:ascii="Times New Roman" w:hAnsi="Times New Roman" w:cs="Times New Roman"/>
          <w:sz w:val="24"/>
          <w:szCs w:val="24"/>
        </w:rPr>
        <w:t>педагогическим работником;</w:t>
      </w:r>
    </w:p>
    <w:p w:rsidR="00093C0D" w:rsidRPr="005E109B" w:rsidRDefault="00992BAB" w:rsidP="005E109B">
      <w:pPr>
        <w:spacing w:line="240" w:lineRule="auto"/>
        <w:ind w:firstLine="567"/>
        <w:jc w:val="both"/>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N</m:t>
            </m:r>
          </m:sub>
        </m:sSub>
      </m:oMath>
      <w:r w:rsidR="00093C0D" w:rsidRPr="005E109B">
        <w:rPr>
          <w:rFonts w:ascii="Times New Roman" w:hAnsi="Times New Roman" w:cs="Times New Roman"/>
          <w:sz w:val="24"/>
          <w:szCs w:val="24"/>
        </w:rPr>
        <w:t xml:space="preserve"> – норма часов за базовую ставку заработной</w:t>
      </w:r>
      <w:r w:rsidR="00AE244E">
        <w:rPr>
          <w:rFonts w:ascii="Times New Roman" w:hAnsi="Times New Roman" w:cs="Times New Roman"/>
          <w:sz w:val="24"/>
          <w:szCs w:val="24"/>
        </w:rPr>
        <w:t xml:space="preserve"> платы педагогических работников</w:t>
      </w:r>
      <w:r w:rsidR="00093C0D" w:rsidRPr="005E109B">
        <w:rPr>
          <w:rFonts w:ascii="Times New Roman" w:hAnsi="Times New Roman" w:cs="Times New Roman"/>
          <w:sz w:val="24"/>
          <w:szCs w:val="24"/>
        </w:rPr>
        <w:t>;</w:t>
      </w:r>
    </w:p>
    <w:p w:rsidR="00093C0D" w:rsidRPr="005E109B" w:rsidRDefault="00992BAB" w:rsidP="005E109B">
      <w:pPr>
        <w:spacing w:line="240" w:lineRule="auto"/>
        <w:ind w:firstLine="567"/>
        <w:jc w:val="both"/>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Y</m:t>
            </m:r>
          </m:e>
          <m:sub>
            <m:r>
              <w:rPr>
                <w:rFonts w:ascii="Cambria Math" w:hAnsi="Cambria Math" w:cs="Times New Roman"/>
                <w:sz w:val="24"/>
                <w:szCs w:val="24"/>
                <w:lang w:val="en-US"/>
              </w:rPr>
              <m:t>N</m:t>
            </m:r>
          </m:sub>
        </m:sSub>
      </m:oMath>
      <w:r w:rsidR="00093C0D" w:rsidRPr="005E109B">
        <w:rPr>
          <w:rFonts w:ascii="Times New Roman" w:hAnsi="Times New Roman" w:cs="Times New Roman"/>
          <w:sz w:val="24"/>
          <w:szCs w:val="24"/>
        </w:rPr>
        <w:t xml:space="preserve"> – нормативное количество услуг, оказываемых</w:t>
      </w:r>
      <w:r w:rsidR="004A551A" w:rsidRPr="005E109B">
        <w:rPr>
          <w:rFonts w:ascii="Times New Roman" w:hAnsi="Times New Roman" w:cs="Times New Roman"/>
          <w:sz w:val="24"/>
          <w:szCs w:val="24"/>
        </w:rPr>
        <w:t xml:space="preserve"> </w:t>
      </w:r>
      <w:r w:rsidR="00093C0D" w:rsidRPr="005E109B">
        <w:rPr>
          <w:rFonts w:ascii="Times New Roman" w:hAnsi="Times New Roman" w:cs="Times New Roman"/>
          <w:sz w:val="24"/>
          <w:szCs w:val="24"/>
        </w:rPr>
        <w:t>педагогическим работником.</w:t>
      </w:r>
    </w:p>
    <w:p w:rsidR="00093C0D" w:rsidRPr="005E109B" w:rsidRDefault="003E0245" w:rsidP="005E109B">
      <w:pPr>
        <w:spacing w:line="240" w:lineRule="auto"/>
        <w:ind w:firstLine="567"/>
        <w:jc w:val="both"/>
        <w:rPr>
          <w:rFonts w:ascii="Times New Roman" w:hAnsi="Times New Roman" w:cs="Times New Roman"/>
          <w:sz w:val="24"/>
          <w:szCs w:val="24"/>
        </w:rPr>
      </w:pPr>
      <w:r w:rsidRPr="005E109B">
        <w:rPr>
          <w:rFonts w:ascii="Times New Roman" w:hAnsi="Times New Roman" w:cs="Times New Roman"/>
          <w:sz w:val="24"/>
          <w:szCs w:val="24"/>
        </w:rPr>
        <w:lastRenderedPageBreak/>
        <w:t>5.</w:t>
      </w:r>
      <w:r w:rsidR="008C6400">
        <w:rPr>
          <w:rFonts w:ascii="Times New Roman" w:hAnsi="Times New Roman" w:cs="Times New Roman"/>
          <w:sz w:val="24"/>
          <w:szCs w:val="24"/>
        </w:rPr>
        <w:t>4</w:t>
      </w:r>
      <w:r w:rsidR="00093C0D" w:rsidRPr="005E109B">
        <w:rPr>
          <w:rFonts w:ascii="Times New Roman" w:hAnsi="Times New Roman" w:cs="Times New Roman"/>
          <w:sz w:val="24"/>
          <w:szCs w:val="24"/>
        </w:rPr>
        <w:t xml:space="preserve">. При выполнении педагогическим работником </w:t>
      </w:r>
      <w:r w:rsidR="00034843" w:rsidRPr="005E109B">
        <w:rPr>
          <w:rFonts w:ascii="Times New Roman" w:hAnsi="Times New Roman" w:cs="Times New Roman"/>
          <w:sz w:val="24"/>
          <w:szCs w:val="24"/>
        </w:rPr>
        <w:t xml:space="preserve">Школы </w:t>
      </w:r>
      <w:r w:rsidR="00093C0D" w:rsidRPr="005E109B">
        <w:rPr>
          <w:rFonts w:ascii="Times New Roman" w:hAnsi="Times New Roman" w:cs="Times New Roman"/>
          <w:sz w:val="24"/>
          <w:szCs w:val="24"/>
        </w:rPr>
        <w:t>проверки письменных работ в разных классах и по разным предметам размер выплат за проверку письменных работ (проверку тетрадей) рассчитывается как сумма выплат по каждому предмету и классу.</w:t>
      </w:r>
    </w:p>
    <w:p w:rsidR="005E1070" w:rsidRDefault="005E1070" w:rsidP="005E109B">
      <w:pPr>
        <w:spacing w:line="240" w:lineRule="auto"/>
        <w:ind w:firstLine="567"/>
        <w:jc w:val="both"/>
        <w:rPr>
          <w:rFonts w:ascii="Times New Roman" w:hAnsi="Times New Roman" w:cs="Times New Roman"/>
          <w:sz w:val="16"/>
          <w:szCs w:val="16"/>
        </w:rPr>
      </w:pPr>
      <w:bookmarkStart w:id="2" w:name="P625"/>
      <w:bookmarkEnd w:id="2"/>
    </w:p>
    <w:p w:rsidR="008C6400" w:rsidRDefault="008C6400" w:rsidP="005E109B">
      <w:pPr>
        <w:spacing w:line="240" w:lineRule="auto"/>
        <w:ind w:firstLine="567"/>
        <w:jc w:val="both"/>
        <w:rPr>
          <w:rFonts w:ascii="Times New Roman" w:hAnsi="Times New Roman" w:cs="Times New Roman"/>
          <w:sz w:val="16"/>
          <w:szCs w:val="16"/>
        </w:rPr>
      </w:pPr>
    </w:p>
    <w:p w:rsidR="008C6400" w:rsidRPr="005E109B" w:rsidRDefault="008C6400" w:rsidP="005E109B">
      <w:pPr>
        <w:spacing w:line="240" w:lineRule="auto"/>
        <w:ind w:firstLine="567"/>
        <w:jc w:val="both"/>
        <w:rPr>
          <w:rFonts w:ascii="Times New Roman" w:hAnsi="Times New Roman" w:cs="Times New Roman"/>
          <w:sz w:val="16"/>
          <w:szCs w:val="16"/>
        </w:rPr>
      </w:pPr>
    </w:p>
    <w:p w:rsidR="008F353A" w:rsidRDefault="00093C0D" w:rsidP="008C6400">
      <w:pPr>
        <w:spacing w:line="240" w:lineRule="auto"/>
        <w:ind w:firstLine="567"/>
        <w:rPr>
          <w:rFonts w:ascii="Times New Roman" w:hAnsi="Times New Roman" w:cs="Times New Roman"/>
          <w:b/>
          <w:sz w:val="24"/>
          <w:szCs w:val="24"/>
        </w:rPr>
      </w:pPr>
      <w:r w:rsidRPr="005E109B">
        <w:rPr>
          <w:rFonts w:ascii="Times New Roman" w:hAnsi="Times New Roman" w:cs="Times New Roman"/>
          <w:b/>
          <w:sz w:val="24"/>
          <w:szCs w:val="24"/>
        </w:rPr>
        <w:t>Размеры надбавок за проверку письм</w:t>
      </w:r>
      <w:r w:rsidR="004A551A" w:rsidRPr="005E109B">
        <w:rPr>
          <w:rFonts w:ascii="Times New Roman" w:hAnsi="Times New Roman" w:cs="Times New Roman"/>
          <w:b/>
          <w:sz w:val="24"/>
          <w:szCs w:val="24"/>
        </w:rPr>
        <w:t>енных работ (проверку тетрадей):</w:t>
      </w:r>
    </w:p>
    <w:p w:rsidR="005E109B" w:rsidRPr="005E109B" w:rsidRDefault="005E109B" w:rsidP="005E109B">
      <w:pPr>
        <w:spacing w:line="240" w:lineRule="auto"/>
        <w:ind w:firstLine="567"/>
        <w:jc w:val="both"/>
        <w:rPr>
          <w:rFonts w:ascii="Times New Roman" w:hAnsi="Times New Roman" w:cs="Times New Roman"/>
          <w:b/>
          <w:sz w:val="16"/>
          <w:szCs w:val="16"/>
        </w:r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9"/>
        <w:gridCol w:w="7231"/>
        <w:gridCol w:w="1525"/>
      </w:tblGrid>
      <w:tr w:rsidR="00093C0D" w:rsidRPr="005E109B" w:rsidTr="005E1070">
        <w:tc>
          <w:tcPr>
            <w:tcW w:w="1099" w:type="dxa"/>
            <w:shd w:val="clear" w:color="auto" w:fill="auto"/>
          </w:tcPr>
          <w:p w:rsidR="00093C0D" w:rsidRPr="005E109B" w:rsidRDefault="00093C0D" w:rsidP="00943C38">
            <w:pPr>
              <w:spacing w:line="240" w:lineRule="auto"/>
              <w:ind w:right="32"/>
              <w:rPr>
                <w:rFonts w:ascii="Times New Roman" w:hAnsi="Times New Roman" w:cs="Times New Roman"/>
                <w:sz w:val="24"/>
                <w:szCs w:val="24"/>
              </w:rPr>
            </w:pPr>
            <w:r w:rsidRPr="005E109B">
              <w:rPr>
                <w:rFonts w:ascii="Times New Roman" w:hAnsi="Times New Roman" w:cs="Times New Roman"/>
                <w:sz w:val="24"/>
                <w:szCs w:val="24"/>
              </w:rPr>
              <w:t>№</w:t>
            </w:r>
          </w:p>
          <w:p w:rsidR="00093C0D" w:rsidRPr="005E109B" w:rsidRDefault="00093C0D" w:rsidP="00943C38">
            <w:pPr>
              <w:spacing w:line="240" w:lineRule="auto"/>
              <w:ind w:right="32"/>
              <w:rPr>
                <w:rFonts w:ascii="Times New Roman" w:hAnsi="Times New Roman" w:cs="Times New Roman"/>
                <w:sz w:val="24"/>
                <w:szCs w:val="24"/>
              </w:rPr>
            </w:pPr>
            <w:r w:rsidRPr="005E109B">
              <w:rPr>
                <w:rFonts w:ascii="Times New Roman" w:hAnsi="Times New Roman" w:cs="Times New Roman"/>
                <w:sz w:val="24"/>
                <w:szCs w:val="24"/>
              </w:rPr>
              <w:t>п/п</w:t>
            </w:r>
          </w:p>
        </w:tc>
        <w:tc>
          <w:tcPr>
            <w:tcW w:w="7231" w:type="dxa"/>
            <w:shd w:val="clear" w:color="auto" w:fill="auto"/>
          </w:tcPr>
          <w:p w:rsidR="00093C0D" w:rsidRPr="005E109B" w:rsidRDefault="00093C0D" w:rsidP="00943C38">
            <w:pPr>
              <w:spacing w:line="240" w:lineRule="auto"/>
              <w:rPr>
                <w:rFonts w:ascii="Times New Roman" w:hAnsi="Times New Roman" w:cs="Times New Roman"/>
                <w:sz w:val="24"/>
                <w:szCs w:val="24"/>
              </w:rPr>
            </w:pPr>
            <w:r w:rsidRPr="005E109B">
              <w:rPr>
                <w:rFonts w:ascii="Times New Roman" w:hAnsi="Times New Roman" w:cs="Times New Roman"/>
                <w:sz w:val="24"/>
                <w:szCs w:val="24"/>
              </w:rPr>
              <w:t>Наименование работы</w:t>
            </w:r>
          </w:p>
        </w:tc>
        <w:tc>
          <w:tcPr>
            <w:tcW w:w="1525" w:type="dxa"/>
            <w:shd w:val="clear" w:color="auto" w:fill="auto"/>
          </w:tcPr>
          <w:p w:rsidR="00093C0D" w:rsidRPr="005E109B" w:rsidRDefault="00093C0D" w:rsidP="00943C38">
            <w:pPr>
              <w:spacing w:line="240" w:lineRule="auto"/>
              <w:rPr>
                <w:rFonts w:ascii="Times New Roman" w:hAnsi="Times New Roman" w:cs="Times New Roman"/>
                <w:sz w:val="24"/>
                <w:szCs w:val="24"/>
              </w:rPr>
            </w:pPr>
            <w:r w:rsidRPr="005E109B">
              <w:rPr>
                <w:rFonts w:ascii="Times New Roman" w:hAnsi="Times New Roman" w:cs="Times New Roman"/>
                <w:sz w:val="24"/>
                <w:szCs w:val="24"/>
              </w:rPr>
              <w:t>Размер</w:t>
            </w:r>
          </w:p>
          <w:p w:rsidR="00093C0D" w:rsidRPr="005E109B" w:rsidRDefault="00093C0D" w:rsidP="00943C38">
            <w:pPr>
              <w:spacing w:line="240" w:lineRule="auto"/>
              <w:rPr>
                <w:rFonts w:ascii="Times New Roman" w:hAnsi="Times New Roman" w:cs="Times New Roman"/>
                <w:sz w:val="24"/>
                <w:szCs w:val="24"/>
              </w:rPr>
            </w:pPr>
            <w:r w:rsidRPr="005E109B">
              <w:rPr>
                <w:rFonts w:ascii="Times New Roman" w:hAnsi="Times New Roman" w:cs="Times New Roman"/>
                <w:sz w:val="24"/>
                <w:szCs w:val="24"/>
              </w:rPr>
              <w:t>надбавки,</w:t>
            </w:r>
          </w:p>
          <w:p w:rsidR="00093C0D" w:rsidRPr="005E109B" w:rsidRDefault="00093C0D" w:rsidP="00943C38">
            <w:pPr>
              <w:spacing w:line="240" w:lineRule="auto"/>
              <w:rPr>
                <w:rFonts w:ascii="Times New Roman" w:hAnsi="Times New Roman" w:cs="Times New Roman"/>
                <w:sz w:val="24"/>
                <w:szCs w:val="24"/>
              </w:rPr>
            </w:pPr>
            <w:r w:rsidRPr="005E109B">
              <w:rPr>
                <w:rFonts w:ascii="Times New Roman" w:hAnsi="Times New Roman" w:cs="Times New Roman"/>
                <w:sz w:val="24"/>
                <w:szCs w:val="24"/>
              </w:rPr>
              <w:t>процентов</w:t>
            </w:r>
          </w:p>
        </w:tc>
      </w:tr>
      <w:tr w:rsidR="00093C0D" w:rsidRPr="005E109B" w:rsidTr="005E1070">
        <w:tblPrEx>
          <w:tblBorders>
            <w:bottom w:val="single" w:sz="4" w:space="0" w:color="auto"/>
          </w:tblBorders>
        </w:tblPrEx>
        <w:tc>
          <w:tcPr>
            <w:tcW w:w="1099" w:type="dxa"/>
            <w:shd w:val="clear" w:color="auto" w:fill="auto"/>
          </w:tcPr>
          <w:p w:rsidR="00093C0D" w:rsidRPr="005E109B" w:rsidRDefault="00093C0D" w:rsidP="005E109B">
            <w:pPr>
              <w:spacing w:line="240" w:lineRule="auto"/>
              <w:jc w:val="both"/>
              <w:rPr>
                <w:rFonts w:ascii="Times New Roman" w:hAnsi="Times New Roman" w:cs="Times New Roman"/>
                <w:sz w:val="24"/>
                <w:szCs w:val="24"/>
              </w:rPr>
            </w:pPr>
            <w:r w:rsidRPr="005E109B">
              <w:rPr>
                <w:rFonts w:ascii="Times New Roman" w:hAnsi="Times New Roman" w:cs="Times New Roman"/>
                <w:sz w:val="24"/>
                <w:szCs w:val="24"/>
              </w:rPr>
              <w:t>1.</w:t>
            </w:r>
          </w:p>
        </w:tc>
        <w:tc>
          <w:tcPr>
            <w:tcW w:w="7231" w:type="dxa"/>
            <w:shd w:val="clear" w:color="auto" w:fill="auto"/>
          </w:tcPr>
          <w:p w:rsidR="00093C0D" w:rsidRPr="005E109B" w:rsidRDefault="00093C0D" w:rsidP="005E109B">
            <w:pPr>
              <w:spacing w:line="240" w:lineRule="auto"/>
              <w:ind w:firstLine="35"/>
              <w:jc w:val="both"/>
              <w:rPr>
                <w:rFonts w:ascii="Times New Roman" w:hAnsi="Times New Roman" w:cs="Times New Roman"/>
                <w:sz w:val="24"/>
                <w:szCs w:val="24"/>
              </w:rPr>
            </w:pPr>
            <w:r w:rsidRPr="005E109B">
              <w:rPr>
                <w:rFonts w:ascii="Times New Roman" w:hAnsi="Times New Roman" w:cs="Times New Roman"/>
                <w:sz w:val="24"/>
                <w:szCs w:val="24"/>
              </w:rPr>
              <w:t>Проверка тетрадей в начальных классах, по русскому языку и литературе, родному языку и литературе, математике</w:t>
            </w:r>
          </w:p>
        </w:tc>
        <w:tc>
          <w:tcPr>
            <w:tcW w:w="1525" w:type="dxa"/>
            <w:shd w:val="clear" w:color="auto" w:fill="auto"/>
          </w:tcPr>
          <w:p w:rsidR="00093C0D" w:rsidRPr="005E109B" w:rsidRDefault="00093C0D" w:rsidP="00943C38">
            <w:pPr>
              <w:spacing w:line="240" w:lineRule="auto"/>
              <w:ind w:firstLine="567"/>
              <w:jc w:val="left"/>
              <w:rPr>
                <w:rFonts w:ascii="Times New Roman" w:hAnsi="Times New Roman" w:cs="Times New Roman"/>
                <w:sz w:val="24"/>
                <w:szCs w:val="24"/>
              </w:rPr>
            </w:pPr>
            <w:r w:rsidRPr="005E109B">
              <w:rPr>
                <w:rFonts w:ascii="Times New Roman" w:hAnsi="Times New Roman" w:cs="Times New Roman"/>
                <w:sz w:val="24"/>
                <w:szCs w:val="24"/>
              </w:rPr>
              <w:t>12,0</w:t>
            </w:r>
          </w:p>
        </w:tc>
      </w:tr>
      <w:tr w:rsidR="00093C0D" w:rsidRPr="005E109B" w:rsidTr="005E1070">
        <w:tblPrEx>
          <w:tblBorders>
            <w:bottom w:val="single" w:sz="4" w:space="0" w:color="auto"/>
          </w:tblBorders>
        </w:tblPrEx>
        <w:tc>
          <w:tcPr>
            <w:tcW w:w="1099" w:type="dxa"/>
            <w:shd w:val="clear" w:color="auto" w:fill="auto"/>
          </w:tcPr>
          <w:p w:rsidR="00093C0D" w:rsidRPr="005E109B" w:rsidRDefault="00093C0D" w:rsidP="005E109B">
            <w:pPr>
              <w:tabs>
                <w:tab w:val="left" w:pos="615"/>
              </w:tabs>
              <w:spacing w:line="240" w:lineRule="auto"/>
              <w:jc w:val="both"/>
              <w:rPr>
                <w:rFonts w:ascii="Times New Roman" w:hAnsi="Times New Roman" w:cs="Times New Roman"/>
                <w:sz w:val="24"/>
                <w:szCs w:val="24"/>
              </w:rPr>
            </w:pPr>
            <w:r w:rsidRPr="005E109B">
              <w:rPr>
                <w:rFonts w:ascii="Times New Roman" w:hAnsi="Times New Roman" w:cs="Times New Roman"/>
                <w:sz w:val="24"/>
                <w:szCs w:val="24"/>
              </w:rPr>
              <w:t>2.</w:t>
            </w:r>
          </w:p>
        </w:tc>
        <w:tc>
          <w:tcPr>
            <w:tcW w:w="7231" w:type="dxa"/>
            <w:shd w:val="clear" w:color="auto" w:fill="auto"/>
          </w:tcPr>
          <w:p w:rsidR="00093C0D" w:rsidRPr="005E109B" w:rsidRDefault="00093C0D" w:rsidP="005E109B">
            <w:pPr>
              <w:spacing w:line="240" w:lineRule="auto"/>
              <w:ind w:firstLine="35"/>
              <w:jc w:val="both"/>
              <w:rPr>
                <w:rFonts w:ascii="Times New Roman" w:hAnsi="Times New Roman" w:cs="Times New Roman"/>
                <w:sz w:val="24"/>
                <w:szCs w:val="24"/>
              </w:rPr>
            </w:pPr>
            <w:r w:rsidRPr="005E109B">
              <w:rPr>
                <w:rFonts w:ascii="Times New Roman" w:hAnsi="Times New Roman" w:cs="Times New Roman"/>
                <w:sz w:val="24"/>
                <w:szCs w:val="24"/>
              </w:rPr>
              <w:t>Проверка письменных работ по иностранному языку</w:t>
            </w:r>
          </w:p>
        </w:tc>
        <w:tc>
          <w:tcPr>
            <w:tcW w:w="1525" w:type="dxa"/>
            <w:shd w:val="clear" w:color="auto" w:fill="auto"/>
          </w:tcPr>
          <w:p w:rsidR="00093C0D" w:rsidRPr="005E109B" w:rsidRDefault="00093C0D" w:rsidP="00943C38">
            <w:pPr>
              <w:spacing w:line="240" w:lineRule="auto"/>
              <w:ind w:firstLine="567"/>
              <w:jc w:val="left"/>
              <w:rPr>
                <w:rFonts w:ascii="Times New Roman" w:hAnsi="Times New Roman" w:cs="Times New Roman"/>
                <w:sz w:val="24"/>
                <w:szCs w:val="24"/>
              </w:rPr>
            </w:pPr>
            <w:r w:rsidRPr="005E109B">
              <w:rPr>
                <w:rFonts w:ascii="Times New Roman" w:hAnsi="Times New Roman" w:cs="Times New Roman"/>
                <w:sz w:val="24"/>
                <w:szCs w:val="24"/>
              </w:rPr>
              <w:t>7,0</w:t>
            </w:r>
          </w:p>
        </w:tc>
      </w:tr>
      <w:tr w:rsidR="00093C0D" w:rsidRPr="005E109B" w:rsidTr="005E1070">
        <w:tblPrEx>
          <w:tblBorders>
            <w:bottom w:val="single" w:sz="4" w:space="0" w:color="auto"/>
          </w:tblBorders>
        </w:tblPrEx>
        <w:tc>
          <w:tcPr>
            <w:tcW w:w="1099" w:type="dxa"/>
            <w:shd w:val="clear" w:color="auto" w:fill="auto"/>
          </w:tcPr>
          <w:p w:rsidR="00093C0D" w:rsidRPr="005E109B" w:rsidRDefault="00093C0D" w:rsidP="005E109B">
            <w:pPr>
              <w:spacing w:line="240" w:lineRule="auto"/>
              <w:jc w:val="both"/>
              <w:rPr>
                <w:rFonts w:ascii="Times New Roman" w:hAnsi="Times New Roman" w:cs="Times New Roman"/>
                <w:sz w:val="24"/>
                <w:szCs w:val="24"/>
              </w:rPr>
            </w:pPr>
            <w:r w:rsidRPr="005E109B">
              <w:rPr>
                <w:rFonts w:ascii="Times New Roman" w:hAnsi="Times New Roman" w:cs="Times New Roman"/>
                <w:sz w:val="24"/>
                <w:szCs w:val="24"/>
              </w:rPr>
              <w:t>3.</w:t>
            </w:r>
          </w:p>
        </w:tc>
        <w:tc>
          <w:tcPr>
            <w:tcW w:w="7231" w:type="dxa"/>
            <w:shd w:val="clear" w:color="auto" w:fill="auto"/>
          </w:tcPr>
          <w:p w:rsidR="00093C0D" w:rsidRPr="005E109B" w:rsidRDefault="00093C0D" w:rsidP="005E109B">
            <w:pPr>
              <w:spacing w:line="240" w:lineRule="auto"/>
              <w:ind w:firstLine="35"/>
              <w:jc w:val="both"/>
              <w:rPr>
                <w:rFonts w:ascii="Times New Roman" w:hAnsi="Times New Roman" w:cs="Times New Roman"/>
                <w:sz w:val="24"/>
                <w:szCs w:val="24"/>
              </w:rPr>
            </w:pPr>
            <w:r w:rsidRPr="005E109B">
              <w:rPr>
                <w:rFonts w:ascii="Times New Roman" w:hAnsi="Times New Roman" w:cs="Times New Roman"/>
                <w:sz w:val="24"/>
                <w:szCs w:val="24"/>
              </w:rPr>
              <w:t>Проверка письменных работ по информатике, обществознанию, биологии, химии, физике, географии</w:t>
            </w:r>
          </w:p>
        </w:tc>
        <w:tc>
          <w:tcPr>
            <w:tcW w:w="1525" w:type="dxa"/>
            <w:shd w:val="clear" w:color="auto" w:fill="auto"/>
          </w:tcPr>
          <w:p w:rsidR="00093C0D" w:rsidRPr="005E109B" w:rsidRDefault="00093C0D" w:rsidP="00943C38">
            <w:pPr>
              <w:spacing w:line="240" w:lineRule="auto"/>
              <w:ind w:firstLine="567"/>
              <w:jc w:val="left"/>
              <w:rPr>
                <w:rFonts w:ascii="Times New Roman" w:hAnsi="Times New Roman" w:cs="Times New Roman"/>
                <w:sz w:val="24"/>
                <w:szCs w:val="24"/>
              </w:rPr>
            </w:pPr>
            <w:r w:rsidRPr="005E109B">
              <w:rPr>
                <w:rFonts w:ascii="Times New Roman" w:hAnsi="Times New Roman" w:cs="Times New Roman"/>
                <w:sz w:val="24"/>
                <w:szCs w:val="24"/>
              </w:rPr>
              <w:t>3,6</w:t>
            </w:r>
          </w:p>
        </w:tc>
      </w:tr>
    </w:tbl>
    <w:p w:rsidR="00EF085C" w:rsidRPr="005E109B" w:rsidRDefault="004A551A" w:rsidP="005E109B">
      <w:pPr>
        <w:spacing w:line="240" w:lineRule="auto"/>
        <w:ind w:firstLine="567"/>
        <w:jc w:val="both"/>
        <w:rPr>
          <w:rFonts w:ascii="Times New Roman" w:hAnsi="Times New Roman" w:cs="Times New Roman"/>
          <w:sz w:val="16"/>
          <w:szCs w:val="16"/>
        </w:rPr>
      </w:pPr>
      <w:r w:rsidRPr="005E109B">
        <w:rPr>
          <w:rFonts w:ascii="Times New Roman" w:hAnsi="Times New Roman" w:cs="Times New Roman"/>
          <w:sz w:val="24"/>
          <w:szCs w:val="24"/>
        </w:rPr>
        <w:t xml:space="preserve">          </w:t>
      </w:r>
    </w:p>
    <w:p w:rsidR="00093C0D" w:rsidRPr="005E109B" w:rsidRDefault="003E0245" w:rsidP="008F353A">
      <w:pPr>
        <w:spacing w:line="240" w:lineRule="auto"/>
        <w:ind w:firstLine="567"/>
        <w:jc w:val="both"/>
        <w:rPr>
          <w:rFonts w:ascii="Times New Roman" w:hAnsi="Times New Roman" w:cs="Times New Roman"/>
          <w:sz w:val="24"/>
          <w:szCs w:val="24"/>
        </w:rPr>
      </w:pPr>
      <w:r w:rsidRPr="005E109B">
        <w:rPr>
          <w:rFonts w:ascii="Times New Roman" w:hAnsi="Times New Roman" w:cs="Times New Roman"/>
          <w:sz w:val="24"/>
          <w:szCs w:val="24"/>
        </w:rPr>
        <w:t>5.</w:t>
      </w:r>
      <w:r w:rsidR="00093C0D" w:rsidRPr="005E109B">
        <w:rPr>
          <w:rFonts w:ascii="Times New Roman" w:hAnsi="Times New Roman" w:cs="Times New Roman"/>
          <w:sz w:val="24"/>
          <w:szCs w:val="24"/>
        </w:rPr>
        <w:t xml:space="preserve">4. Выплата за заведование учебными кабинетами, учебными мастерскими, спортивными залами, лабораториями, учебно-опытными участками, музеями в </w:t>
      </w:r>
      <w:r w:rsidR="008F353A">
        <w:rPr>
          <w:rFonts w:ascii="Times New Roman" w:hAnsi="Times New Roman" w:cs="Times New Roman"/>
          <w:sz w:val="24"/>
          <w:szCs w:val="24"/>
        </w:rPr>
        <w:t>Школе</w:t>
      </w:r>
      <w:r w:rsidR="00093C0D" w:rsidRPr="005E109B">
        <w:rPr>
          <w:rFonts w:ascii="Times New Roman" w:hAnsi="Times New Roman" w:cs="Times New Roman"/>
          <w:sz w:val="24"/>
          <w:szCs w:val="24"/>
        </w:rPr>
        <w:t xml:space="preserve"> составляет:</w:t>
      </w:r>
    </w:p>
    <w:p w:rsidR="00093C0D" w:rsidRPr="005E109B" w:rsidRDefault="00093C0D" w:rsidP="005E109B">
      <w:pPr>
        <w:pStyle w:val="a3"/>
        <w:numPr>
          <w:ilvl w:val="0"/>
          <w:numId w:val="21"/>
        </w:numPr>
        <w:tabs>
          <w:tab w:val="left" w:pos="851"/>
        </w:tabs>
        <w:spacing w:line="240" w:lineRule="auto"/>
        <w:ind w:left="0" w:firstLine="567"/>
        <w:jc w:val="both"/>
        <w:rPr>
          <w:rFonts w:ascii="Times New Roman" w:hAnsi="Times New Roman" w:cs="Times New Roman"/>
          <w:sz w:val="24"/>
          <w:szCs w:val="24"/>
        </w:rPr>
      </w:pPr>
      <w:r w:rsidRPr="005E109B">
        <w:rPr>
          <w:rFonts w:ascii="Times New Roman" w:hAnsi="Times New Roman" w:cs="Times New Roman"/>
          <w:sz w:val="24"/>
          <w:szCs w:val="24"/>
        </w:rPr>
        <w:t>за заведование учебными кабинетами, лабораториями, музеями – 444 рубля;</w:t>
      </w:r>
    </w:p>
    <w:p w:rsidR="00093C0D" w:rsidRPr="005E109B" w:rsidRDefault="00093C0D" w:rsidP="005E109B">
      <w:pPr>
        <w:pStyle w:val="a3"/>
        <w:numPr>
          <w:ilvl w:val="0"/>
          <w:numId w:val="21"/>
        </w:numPr>
        <w:tabs>
          <w:tab w:val="left" w:pos="851"/>
        </w:tabs>
        <w:spacing w:line="240" w:lineRule="auto"/>
        <w:ind w:left="0" w:firstLine="567"/>
        <w:jc w:val="both"/>
        <w:rPr>
          <w:rFonts w:ascii="Times New Roman" w:hAnsi="Times New Roman" w:cs="Times New Roman"/>
          <w:sz w:val="24"/>
          <w:szCs w:val="24"/>
        </w:rPr>
      </w:pPr>
      <w:r w:rsidRPr="005E109B">
        <w:rPr>
          <w:rFonts w:ascii="Times New Roman" w:hAnsi="Times New Roman" w:cs="Times New Roman"/>
          <w:sz w:val="24"/>
          <w:szCs w:val="24"/>
        </w:rPr>
        <w:t>за заведование учебными мастерскими, спортивными залами и учебно-опытными участками – 833 рубля.</w:t>
      </w:r>
    </w:p>
    <w:p w:rsidR="00093C0D" w:rsidRPr="005E109B" w:rsidRDefault="00093C0D" w:rsidP="005E109B">
      <w:pPr>
        <w:spacing w:line="240" w:lineRule="auto"/>
        <w:ind w:firstLine="567"/>
        <w:jc w:val="both"/>
        <w:rPr>
          <w:rFonts w:ascii="Times New Roman" w:hAnsi="Times New Roman" w:cs="Times New Roman"/>
          <w:sz w:val="24"/>
          <w:szCs w:val="24"/>
        </w:rPr>
      </w:pPr>
      <w:r w:rsidRPr="005E109B">
        <w:rPr>
          <w:rFonts w:ascii="Times New Roman" w:hAnsi="Times New Roman" w:cs="Times New Roman"/>
          <w:sz w:val="24"/>
          <w:szCs w:val="24"/>
        </w:rPr>
        <w:t>Заведование кабинетами и учебными мастерскими, спортивными залами, лабораториями определяется уровнем соответствия, имеющегося учебно-методического, дидактического и наглядного материала требованиям паспорта учебного кабинета при оснащенности кабинета не менее 50 процентов утвержденных требований к оснащению образовательного процесса.</w:t>
      </w:r>
    </w:p>
    <w:p w:rsidR="00093C0D" w:rsidRPr="005E109B" w:rsidRDefault="003E0245" w:rsidP="005E109B">
      <w:pPr>
        <w:spacing w:line="240" w:lineRule="auto"/>
        <w:ind w:firstLine="567"/>
        <w:jc w:val="both"/>
        <w:rPr>
          <w:rFonts w:ascii="Times New Roman" w:hAnsi="Times New Roman" w:cs="Times New Roman"/>
          <w:sz w:val="24"/>
          <w:szCs w:val="24"/>
        </w:rPr>
      </w:pPr>
      <w:r w:rsidRPr="005E109B">
        <w:rPr>
          <w:rFonts w:ascii="Times New Roman" w:hAnsi="Times New Roman" w:cs="Times New Roman"/>
          <w:sz w:val="24"/>
          <w:szCs w:val="24"/>
        </w:rPr>
        <w:t>5.</w:t>
      </w:r>
      <w:r w:rsidR="00093C0D" w:rsidRPr="005E109B">
        <w:rPr>
          <w:rFonts w:ascii="Times New Roman" w:hAnsi="Times New Roman" w:cs="Times New Roman"/>
          <w:sz w:val="24"/>
          <w:szCs w:val="24"/>
        </w:rPr>
        <w:t xml:space="preserve">4.1. При обеспечении педагогическим работником </w:t>
      </w:r>
      <w:r w:rsidR="005E1070" w:rsidRPr="005E109B">
        <w:rPr>
          <w:rFonts w:ascii="Times New Roman" w:hAnsi="Times New Roman" w:cs="Times New Roman"/>
          <w:sz w:val="24"/>
          <w:szCs w:val="24"/>
        </w:rPr>
        <w:t xml:space="preserve">Школы </w:t>
      </w:r>
      <w:r w:rsidR="00093C0D" w:rsidRPr="005E109B">
        <w:rPr>
          <w:rFonts w:ascii="Times New Roman" w:hAnsi="Times New Roman" w:cs="Times New Roman"/>
          <w:sz w:val="24"/>
          <w:szCs w:val="24"/>
        </w:rPr>
        <w:t>работы нескольких учебных кабинетов, учебных мастерских, спортивных залов, лабораторий, учебно-опытных участков, музеев размер выплат за обеспечение указанной работы рассчитывается как сумма выплат по каждому учебному кабинету, учебной мастерской, спортивному залу, лаборатории, учебно-опытному участку, музею.</w:t>
      </w:r>
    </w:p>
    <w:p w:rsidR="00093C0D" w:rsidRPr="005E109B" w:rsidRDefault="003E0245" w:rsidP="005E109B">
      <w:pPr>
        <w:spacing w:line="240" w:lineRule="auto"/>
        <w:ind w:firstLine="567"/>
        <w:jc w:val="both"/>
        <w:rPr>
          <w:rFonts w:ascii="Times New Roman" w:hAnsi="Times New Roman" w:cs="Times New Roman"/>
          <w:sz w:val="24"/>
          <w:szCs w:val="24"/>
        </w:rPr>
      </w:pPr>
      <w:r w:rsidRPr="005E109B">
        <w:rPr>
          <w:rFonts w:ascii="Times New Roman" w:hAnsi="Times New Roman" w:cs="Times New Roman"/>
          <w:sz w:val="24"/>
          <w:szCs w:val="24"/>
        </w:rPr>
        <w:t>5.</w:t>
      </w:r>
      <w:r w:rsidR="00093C0D" w:rsidRPr="005E109B">
        <w:rPr>
          <w:rFonts w:ascii="Times New Roman" w:hAnsi="Times New Roman" w:cs="Times New Roman"/>
          <w:sz w:val="24"/>
          <w:szCs w:val="24"/>
        </w:rPr>
        <w:t>5. Выплаты за руководство предметной, методической или цикловой комиссиями, методическими объединениями рассчитываются по формуле:</w:t>
      </w:r>
    </w:p>
    <w:p w:rsidR="00093C0D" w:rsidRPr="005E109B" w:rsidRDefault="00093C0D" w:rsidP="005E109B">
      <w:pPr>
        <w:spacing w:line="240" w:lineRule="auto"/>
        <w:ind w:firstLine="567"/>
        <w:jc w:val="both"/>
        <w:rPr>
          <w:rFonts w:ascii="Times New Roman" w:hAnsi="Times New Roman" w:cs="Times New Roman"/>
          <w:sz w:val="16"/>
          <w:szCs w:val="16"/>
        </w:rPr>
      </w:pPr>
    </w:p>
    <w:p w:rsidR="00093C0D" w:rsidRPr="005E109B" w:rsidRDefault="00992BAB" w:rsidP="005E109B">
      <w:pPr>
        <w:spacing w:line="240" w:lineRule="auto"/>
        <w:ind w:firstLine="567"/>
        <w:jc w:val="both"/>
        <w:rPr>
          <w:rFonts w:ascii="Times New Roman" w:eastAsia="Times New Roman" w:hAnsi="Times New Roman" w:cs="Times New Roman"/>
          <w:i/>
          <w:sz w:val="24"/>
          <w:szCs w:val="24"/>
          <w:lang w:eastAsia="ru-RU"/>
        </w:rPr>
      </w:pPr>
      <m:oMathPara>
        <m:oMath>
          <m:sSubSup>
            <m:sSubSupPr>
              <m:ctrlPr>
                <w:rPr>
                  <w:rFonts w:ascii="Cambria Math" w:eastAsia="Times New Roman" w:hAnsi="Times New Roman" w:cs="Times New Roman"/>
                  <w:i/>
                  <w:sz w:val="24"/>
                  <w:szCs w:val="24"/>
                  <w:lang w:eastAsia="ru-RU"/>
                </w:rPr>
              </m:ctrlPr>
            </m:sSubSupPr>
            <m:e>
              <m:r>
                <w:rPr>
                  <w:rFonts w:ascii="Cambria Math" w:eastAsia="Times New Roman" w:hAnsi="Cambria Math" w:cs="Times New Roman"/>
                  <w:sz w:val="24"/>
                  <w:szCs w:val="24"/>
                  <w:lang w:eastAsia="ru-RU"/>
                </w:rPr>
                <m:t>B</m:t>
              </m:r>
            </m:e>
            <m:sub>
              <m:r>
                <w:rPr>
                  <w:rFonts w:ascii="Cambria Math" w:eastAsia="Times New Roman" w:hAnsi="Cambria Math" w:cs="Times New Roman"/>
                  <w:sz w:val="24"/>
                  <w:szCs w:val="24"/>
                  <w:lang w:eastAsia="ru-RU"/>
                </w:rPr>
                <m:t>nz</m:t>
              </m:r>
            </m:sub>
            <m:sup>
              <m:r>
                <w:rPr>
                  <w:rFonts w:ascii="Cambria Math" w:eastAsia="Times New Roman" w:hAnsi="Cambria Math" w:cs="Times New Roman"/>
                  <w:sz w:val="24"/>
                  <w:szCs w:val="24"/>
                  <w:lang w:eastAsia="ru-RU"/>
                </w:rPr>
                <m:t>rk</m:t>
              </m:r>
            </m:sup>
          </m:sSubSup>
          <m:r>
            <w:rPr>
              <w:rFonts w:ascii="Cambria Math" w:eastAsia="Times New Roman" w:hAnsi="Times New Roman" w:cs="Times New Roman"/>
              <w:sz w:val="24"/>
              <w:szCs w:val="24"/>
              <w:lang w:eastAsia="ru-RU"/>
            </w:rPr>
            <m:t>=</m:t>
          </m:r>
          <m:sSub>
            <m:sSubPr>
              <m:ctrlPr>
                <w:rPr>
                  <w:rFonts w:ascii="Cambria Math" w:eastAsia="Times New Roman" w:hAnsi="Times New Roman" w:cs="Times New Roman"/>
                  <w:i/>
                  <w:sz w:val="24"/>
                  <w:szCs w:val="24"/>
                  <w:lang w:eastAsia="ru-RU"/>
                </w:rPr>
              </m:ctrlPr>
            </m:sSubPr>
            <m:e>
              <m:r>
                <w:rPr>
                  <w:rFonts w:ascii="Cambria Math" w:eastAsia="Times New Roman" w:hAnsi="Cambria Math" w:cs="Times New Roman"/>
                  <w:sz w:val="24"/>
                  <w:szCs w:val="24"/>
                  <w:lang w:eastAsia="ru-RU"/>
                </w:rPr>
                <m:t>O</m:t>
              </m:r>
            </m:e>
            <m:sub>
              <m:r>
                <w:rPr>
                  <w:rFonts w:ascii="Cambria Math" w:eastAsia="Times New Roman" w:hAnsi="Cambria Math" w:cs="Times New Roman"/>
                  <w:sz w:val="24"/>
                  <w:szCs w:val="24"/>
                  <w:lang w:eastAsia="ru-RU"/>
                </w:rPr>
                <m:t>b</m:t>
              </m:r>
            </m:sub>
          </m:sSub>
          <m:r>
            <w:rPr>
              <w:rFonts w:ascii="Times New Roman" w:eastAsia="Times New Roman" w:hAnsi="Times New Roman" w:cs="Times New Roman"/>
              <w:sz w:val="24"/>
              <w:szCs w:val="24"/>
              <w:lang w:eastAsia="ru-RU"/>
            </w:rPr>
            <m:t>×</m:t>
          </m:r>
          <m:sSub>
            <m:sSubPr>
              <m:ctrlPr>
                <w:rPr>
                  <w:rFonts w:ascii="Cambria Math" w:eastAsia="Times New Roman" w:hAnsi="Times New Roman" w:cs="Times New Roman"/>
                  <w:i/>
                  <w:sz w:val="24"/>
                  <w:szCs w:val="24"/>
                  <w:lang w:eastAsia="ru-RU"/>
                </w:rPr>
              </m:ctrlPr>
            </m:sSubPr>
            <m:e>
              <m:r>
                <w:rPr>
                  <w:rFonts w:ascii="Cambria Math" w:eastAsia="Times New Roman" w:hAnsi="Cambria Math" w:cs="Times New Roman"/>
                  <w:sz w:val="24"/>
                  <w:szCs w:val="24"/>
                  <w:lang w:eastAsia="ru-RU"/>
                </w:rPr>
                <m:t>D</m:t>
              </m:r>
            </m:e>
            <m:sub>
              <m:r>
                <w:rPr>
                  <w:rFonts w:ascii="Cambria Math" w:eastAsia="Times New Roman" w:hAnsi="Cambria Math" w:cs="Times New Roman"/>
                  <w:sz w:val="24"/>
                  <w:szCs w:val="24"/>
                  <w:lang w:eastAsia="ru-RU"/>
                </w:rPr>
                <m:t>rk</m:t>
              </m:r>
            </m:sub>
          </m:sSub>
          <m:r>
            <w:rPr>
              <w:rFonts w:ascii="Cambria Math" w:eastAsia="Times New Roman" w:hAnsi="Times New Roman" w:cs="Times New Roman"/>
              <w:sz w:val="24"/>
              <w:szCs w:val="24"/>
              <w:lang w:eastAsia="ru-RU"/>
            </w:rPr>
            <m:t xml:space="preserve"> ,</m:t>
          </m:r>
        </m:oMath>
      </m:oMathPara>
    </w:p>
    <w:p w:rsidR="00093C0D" w:rsidRPr="005E109B" w:rsidRDefault="00093C0D" w:rsidP="005E109B">
      <w:pPr>
        <w:spacing w:line="240" w:lineRule="auto"/>
        <w:ind w:firstLine="567"/>
        <w:jc w:val="both"/>
        <w:rPr>
          <w:rFonts w:ascii="Times New Roman" w:hAnsi="Times New Roman" w:cs="Times New Roman"/>
          <w:sz w:val="24"/>
          <w:szCs w:val="24"/>
        </w:rPr>
      </w:pPr>
      <w:r w:rsidRPr="005E109B">
        <w:rPr>
          <w:rFonts w:ascii="Times New Roman" w:hAnsi="Times New Roman" w:cs="Times New Roman"/>
          <w:sz w:val="24"/>
          <w:szCs w:val="24"/>
        </w:rPr>
        <w:t>где:</w:t>
      </w:r>
    </w:p>
    <w:p w:rsidR="00093C0D" w:rsidRPr="005E109B" w:rsidRDefault="00992BAB" w:rsidP="005E109B">
      <w:pPr>
        <w:spacing w:line="240" w:lineRule="auto"/>
        <w:ind w:firstLine="567"/>
        <w:jc w:val="both"/>
        <w:rPr>
          <w:rFonts w:ascii="Times New Roman" w:hAnsi="Times New Roman" w:cs="Times New Roman"/>
          <w:sz w:val="24"/>
          <w:szCs w:val="24"/>
        </w:rPr>
      </w:pPr>
      <m:oMath>
        <m:sSubSup>
          <m:sSubSupPr>
            <m:ctrlPr>
              <w:rPr>
                <w:rFonts w:ascii="Cambria Math" w:hAnsi="Times New Roman" w:cs="Times New Roman"/>
                <w:i/>
                <w:sz w:val="24"/>
                <w:szCs w:val="24"/>
              </w:rPr>
            </m:ctrlPr>
          </m:sSubSupPr>
          <m:e>
            <m:r>
              <w:rPr>
                <w:rFonts w:ascii="Cambria Math" w:hAnsi="Cambria Math" w:cs="Times New Roman"/>
                <w:sz w:val="24"/>
                <w:szCs w:val="24"/>
              </w:rPr>
              <m:t>B</m:t>
            </m:r>
          </m:e>
          <m:sub>
            <m:r>
              <w:rPr>
                <w:rFonts w:ascii="Cambria Math" w:hAnsi="Cambria Math" w:cs="Times New Roman"/>
                <w:sz w:val="24"/>
                <w:szCs w:val="24"/>
              </w:rPr>
              <m:t>nz</m:t>
            </m:r>
          </m:sub>
          <m:sup>
            <m:r>
              <w:rPr>
                <w:rFonts w:ascii="Cambria Math" w:hAnsi="Cambria Math" w:cs="Times New Roman"/>
                <w:sz w:val="24"/>
                <w:szCs w:val="24"/>
              </w:rPr>
              <m:t>rk</m:t>
            </m:r>
          </m:sup>
        </m:sSubSup>
      </m:oMath>
      <w:r w:rsidR="00093C0D" w:rsidRPr="005E109B">
        <w:rPr>
          <w:rFonts w:ascii="Times New Roman" w:hAnsi="Times New Roman" w:cs="Times New Roman"/>
          <w:sz w:val="24"/>
          <w:szCs w:val="24"/>
        </w:rPr>
        <w:t>– размер выплаты за руководство предметной, методической или цикловой комиссиями, методическими объединениями;</w:t>
      </w:r>
    </w:p>
    <w:p w:rsidR="00093C0D" w:rsidRPr="005E109B" w:rsidRDefault="00992BAB" w:rsidP="005E109B">
      <w:pPr>
        <w:spacing w:line="240" w:lineRule="auto"/>
        <w:ind w:firstLine="567"/>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b</m:t>
            </m:r>
          </m:sub>
        </m:sSub>
      </m:oMath>
      <w:r w:rsidR="00093C0D" w:rsidRPr="005E109B">
        <w:rPr>
          <w:rFonts w:ascii="Times New Roman" w:hAnsi="Times New Roman" w:cs="Times New Roman"/>
          <w:sz w:val="24"/>
          <w:szCs w:val="24"/>
        </w:rPr>
        <w:t xml:space="preserve"> –</w:t>
      </w:r>
      <w:r w:rsidR="008F353A">
        <w:rPr>
          <w:rFonts w:ascii="Times New Roman" w:hAnsi="Times New Roman" w:cs="Times New Roman"/>
          <w:sz w:val="24"/>
          <w:szCs w:val="24"/>
        </w:rPr>
        <w:t xml:space="preserve"> </w:t>
      </w:r>
      <w:r w:rsidR="00093C0D" w:rsidRPr="005E109B">
        <w:rPr>
          <w:rFonts w:ascii="Times New Roman" w:hAnsi="Times New Roman" w:cs="Times New Roman"/>
          <w:sz w:val="24"/>
          <w:szCs w:val="24"/>
        </w:rPr>
        <w:t xml:space="preserve">размер базового оклада педагогических </w:t>
      </w:r>
      <w:r w:rsidR="004A551A" w:rsidRPr="005E109B">
        <w:rPr>
          <w:rFonts w:ascii="Times New Roman" w:hAnsi="Times New Roman" w:cs="Times New Roman"/>
          <w:sz w:val="24"/>
          <w:szCs w:val="24"/>
        </w:rPr>
        <w:t>работников</w:t>
      </w:r>
      <w:r w:rsidR="00093C0D" w:rsidRPr="005E109B">
        <w:rPr>
          <w:rFonts w:ascii="Times New Roman" w:hAnsi="Times New Roman" w:cs="Times New Roman"/>
          <w:sz w:val="24"/>
          <w:szCs w:val="24"/>
        </w:rPr>
        <w:t>;</w:t>
      </w:r>
    </w:p>
    <w:p w:rsidR="00093C0D" w:rsidRPr="005E109B" w:rsidRDefault="00992BAB" w:rsidP="005E109B">
      <w:pPr>
        <w:spacing w:line="240" w:lineRule="auto"/>
        <w:ind w:firstLine="567"/>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rk</m:t>
            </m:r>
          </m:sub>
        </m:sSub>
      </m:oMath>
      <w:r w:rsidR="00093C0D" w:rsidRPr="005E109B">
        <w:rPr>
          <w:rFonts w:ascii="Times New Roman" w:hAnsi="Times New Roman" w:cs="Times New Roman"/>
          <w:sz w:val="24"/>
          <w:szCs w:val="24"/>
        </w:rPr>
        <w:t>– размер надбавки за руководство предметной, методической или цикловой комиссиями, методическими объединениями, который составляет 3 процента.</w:t>
      </w:r>
    </w:p>
    <w:p w:rsidR="00AA67C3" w:rsidRPr="005E109B" w:rsidRDefault="003E0245" w:rsidP="005E109B">
      <w:pPr>
        <w:spacing w:line="240" w:lineRule="auto"/>
        <w:ind w:firstLine="567"/>
        <w:jc w:val="both"/>
        <w:rPr>
          <w:rFonts w:ascii="Times New Roman" w:hAnsi="Times New Roman" w:cs="Times New Roman"/>
          <w:sz w:val="24"/>
          <w:szCs w:val="24"/>
        </w:rPr>
      </w:pPr>
      <w:r w:rsidRPr="005E109B">
        <w:rPr>
          <w:rFonts w:ascii="Times New Roman" w:hAnsi="Times New Roman" w:cs="Times New Roman"/>
          <w:sz w:val="24"/>
          <w:szCs w:val="24"/>
        </w:rPr>
        <w:t>5.</w:t>
      </w:r>
      <w:r w:rsidR="00093C0D" w:rsidRPr="005E109B">
        <w:rPr>
          <w:rFonts w:ascii="Times New Roman" w:hAnsi="Times New Roman" w:cs="Times New Roman"/>
          <w:sz w:val="24"/>
          <w:szCs w:val="24"/>
        </w:rPr>
        <w:t>5.1. При обеспечении педагогическим работником</w:t>
      </w:r>
      <w:r w:rsidR="005E1070" w:rsidRPr="005E109B">
        <w:rPr>
          <w:rFonts w:ascii="Times New Roman" w:hAnsi="Times New Roman" w:cs="Times New Roman"/>
          <w:sz w:val="24"/>
          <w:szCs w:val="24"/>
        </w:rPr>
        <w:t xml:space="preserve"> Школы </w:t>
      </w:r>
      <w:r w:rsidR="00093C0D" w:rsidRPr="005E109B">
        <w:rPr>
          <w:rFonts w:ascii="Times New Roman" w:hAnsi="Times New Roman" w:cs="Times New Roman"/>
          <w:sz w:val="24"/>
          <w:szCs w:val="24"/>
        </w:rPr>
        <w:t>руководства несколькими комиссиями, объединениями размер выплат в указанном случае рассчитывается как сумма выплат по каждой комиссии, объединению</w:t>
      </w:r>
      <w:r w:rsidR="004A551A" w:rsidRPr="005E109B">
        <w:rPr>
          <w:rFonts w:ascii="Times New Roman" w:hAnsi="Times New Roman" w:cs="Times New Roman"/>
          <w:sz w:val="24"/>
          <w:szCs w:val="24"/>
        </w:rPr>
        <w:t>.</w:t>
      </w:r>
    </w:p>
    <w:p w:rsidR="00CF27EA" w:rsidRPr="005E109B" w:rsidRDefault="00CF27EA" w:rsidP="005E109B">
      <w:pPr>
        <w:spacing w:line="240" w:lineRule="auto"/>
        <w:ind w:firstLine="567"/>
        <w:jc w:val="both"/>
        <w:rPr>
          <w:rFonts w:ascii="Times New Roman" w:hAnsi="Times New Roman" w:cs="Times New Roman"/>
          <w:sz w:val="16"/>
          <w:szCs w:val="16"/>
        </w:rPr>
      </w:pPr>
    </w:p>
    <w:p w:rsidR="004A551A" w:rsidRDefault="004A551A" w:rsidP="005E109B">
      <w:pPr>
        <w:pStyle w:val="ConsPlusNormal"/>
        <w:jc w:val="center"/>
        <w:outlineLvl w:val="1"/>
        <w:rPr>
          <w:rFonts w:ascii="Times New Roman" w:hAnsi="Times New Roman" w:cs="Times New Roman"/>
          <w:b/>
          <w:sz w:val="24"/>
          <w:szCs w:val="24"/>
        </w:rPr>
      </w:pPr>
      <w:r w:rsidRPr="005E109B">
        <w:rPr>
          <w:rFonts w:ascii="Times New Roman" w:hAnsi="Times New Roman" w:cs="Times New Roman"/>
          <w:b/>
          <w:sz w:val="24"/>
          <w:szCs w:val="24"/>
          <w:lang w:val="en-US"/>
        </w:rPr>
        <w:t>VI</w:t>
      </w:r>
      <w:r w:rsidRPr="005E109B">
        <w:rPr>
          <w:rFonts w:ascii="Times New Roman" w:hAnsi="Times New Roman" w:cs="Times New Roman"/>
          <w:b/>
          <w:sz w:val="24"/>
          <w:szCs w:val="24"/>
        </w:rPr>
        <w:t>. Выплаты стимулирующего характера</w:t>
      </w:r>
    </w:p>
    <w:p w:rsidR="001F0B1E" w:rsidRPr="005E109B" w:rsidRDefault="001F0B1E" w:rsidP="005E109B">
      <w:pPr>
        <w:pStyle w:val="ConsPlusNormal"/>
        <w:jc w:val="center"/>
        <w:outlineLvl w:val="1"/>
        <w:rPr>
          <w:rFonts w:ascii="Times New Roman" w:hAnsi="Times New Roman" w:cs="Times New Roman"/>
          <w:b/>
          <w:sz w:val="24"/>
          <w:szCs w:val="24"/>
        </w:rPr>
      </w:pPr>
    </w:p>
    <w:p w:rsidR="004A551A" w:rsidRPr="005E109B" w:rsidRDefault="008E6490" w:rsidP="005E109B">
      <w:pPr>
        <w:pStyle w:val="ConsPlusNormal"/>
        <w:ind w:firstLine="567"/>
        <w:jc w:val="both"/>
        <w:rPr>
          <w:rFonts w:ascii="Times New Roman" w:hAnsi="Times New Roman" w:cs="Times New Roman"/>
          <w:sz w:val="24"/>
          <w:szCs w:val="24"/>
        </w:rPr>
      </w:pPr>
      <w:r w:rsidRPr="005E109B">
        <w:rPr>
          <w:rFonts w:ascii="Times New Roman" w:hAnsi="Times New Roman" w:cs="Times New Roman"/>
          <w:sz w:val="24"/>
          <w:szCs w:val="24"/>
        </w:rPr>
        <w:t xml:space="preserve"> </w:t>
      </w:r>
      <w:r w:rsidR="003E0245" w:rsidRPr="005E109B">
        <w:rPr>
          <w:rFonts w:ascii="Times New Roman" w:hAnsi="Times New Roman" w:cs="Times New Roman"/>
          <w:sz w:val="24"/>
          <w:szCs w:val="24"/>
        </w:rPr>
        <w:t>6.</w:t>
      </w:r>
      <w:r w:rsidR="004A551A" w:rsidRPr="005E109B">
        <w:rPr>
          <w:rFonts w:ascii="Times New Roman" w:hAnsi="Times New Roman" w:cs="Times New Roman"/>
          <w:sz w:val="24"/>
          <w:szCs w:val="24"/>
        </w:rPr>
        <w:t>1. К выплатам стимулирующего характера относятся выплаты, направленные на стимулирование работника</w:t>
      </w:r>
      <w:r w:rsidR="005E1070" w:rsidRPr="005E109B">
        <w:rPr>
          <w:rFonts w:ascii="Times New Roman" w:hAnsi="Times New Roman" w:cs="Times New Roman"/>
          <w:sz w:val="24"/>
          <w:szCs w:val="24"/>
        </w:rPr>
        <w:t xml:space="preserve"> Школы</w:t>
      </w:r>
      <w:r w:rsidR="004A551A" w:rsidRPr="005E109B">
        <w:rPr>
          <w:rFonts w:ascii="Times New Roman" w:hAnsi="Times New Roman" w:cs="Times New Roman"/>
          <w:sz w:val="24"/>
          <w:szCs w:val="24"/>
        </w:rPr>
        <w:t xml:space="preserve"> к качественному результату труда, а также поощрение за выполненную работу.</w:t>
      </w:r>
    </w:p>
    <w:p w:rsidR="004A551A" w:rsidRPr="005E109B" w:rsidRDefault="003E0245" w:rsidP="005E109B">
      <w:pPr>
        <w:pStyle w:val="ConsPlusNormal"/>
        <w:ind w:firstLine="567"/>
        <w:jc w:val="both"/>
        <w:rPr>
          <w:rFonts w:ascii="Times New Roman" w:hAnsi="Times New Roman" w:cs="Times New Roman"/>
          <w:sz w:val="24"/>
          <w:szCs w:val="24"/>
        </w:rPr>
      </w:pPr>
      <w:r w:rsidRPr="005E109B">
        <w:rPr>
          <w:rFonts w:ascii="Times New Roman" w:hAnsi="Times New Roman" w:cs="Times New Roman"/>
          <w:sz w:val="24"/>
          <w:szCs w:val="24"/>
        </w:rPr>
        <w:t>6.</w:t>
      </w:r>
      <w:r w:rsidR="004A551A" w:rsidRPr="005E109B">
        <w:rPr>
          <w:rFonts w:ascii="Times New Roman" w:hAnsi="Times New Roman" w:cs="Times New Roman"/>
          <w:sz w:val="24"/>
          <w:szCs w:val="24"/>
        </w:rPr>
        <w:t>1.1. Выплаты стимулирующего характера включают в себя:</w:t>
      </w:r>
    </w:p>
    <w:p w:rsidR="004A551A" w:rsidRDefault="004A551A" w:rsidP="005E109B">
      <w:pPr>
        <w:pStyle w:val="ConsPlusNormal"/>
        <w:numPr>
          <w:ilvl w:val="0"/>
          <w:numId w:val="22"/>
        </w:numPr>
        <w:tabs>
          <w:tab w:val="left" w:pos="851"/>
        </w:tabs>
        <w:ind w:left="0" w:firstLine="567"/>
        <w:jc w:val="both"/>
        <w:rPr>
          <w:rFonts w:ascii="Times New Roman" w:hAnsi="Times New Roman" w:cs="Times New Roman"/>
          <w:sz w:val="24"/>
          <w:szCs w:val="24"/>
        </w:rPr>
      </w:pPr>
      <w:r w:rsidRPr="005E109B">
        <w:rPr>
          <w:rFonts w:ascii="Times New Roman" w:hAnsi="Times New Roman" w:cs="Times New Roman"/>
          <w:sz w:val="24"/>
          <w:szCs w:val="24"/>
        </w:rPr>
        <w:t>выплаты за квалификационную категорию;</w:t>
      </w:r>
    </w:p>
    <w:p w:rsidR="00943C38" w:rsidRPr="005E109B" w:rsidRDefault="00943C38" w:rsidP="005E109B">
      <w:pPr>
        <w:pStyle w:val="ConsPlusNormal"/>
        <w:numPr>
          <w:ilvl w:val="0"/>
          <w:numId w:val="22"/>
        </w:numPr>
        <w:tabs>
          <w:tab w:val="left" w:pos="851"/>
        </w:tabs>
        <w:ind w:left="0" w:firstLine="567"/>
        <w:jc w:val="both"/>
        <w:rPr>
          <w:rFonts w:ascii="Times New Roman" w:hAnsi="Times New Roman" w:cs="Times New Roman"/>
          <w:sz w:val="24"/>
          <w:szCs w:val="24"/>
        </w:rPr>
      </w:pPr>
      <w:r>
        <w:rPr>
          <w:rFonts w:ascii="Times New Roman" w:hAnsi="Times New Roman" w:cs="Times New Roman"/>
          <w:sz w:val="24"/>
          <w:szCs w:val="24"/>
        </w:rPr>
        <w:t>выплаты за специфику образовательной программы;</w:t>
      </w:r>
    </w:p>
    <w:p w:rsidR="004A551A" w:rsidRPr="005E109B" w:rsidRDefault="004A551A" w:rsidP="005E109B">
      <w:pPr>
        <w:pStyle w:val="ConsPlusNormal"/>
        <w:numPr>
          <w:ilvl w:val="0"/>
          <w:numId w:val="22"/>
        </w:numPr>
        <w:tabs>
          <w:tab w:val="left" w:pos="851"/>
        </w:tabs>
        <w:ind w:left="0" w:firstLine="567"/>
        <w:jc w:val="both"/>
        <w:rPr>
          <w:rFonts w:ascii="Times New Roman" w:hAnsi="Times New Roman" w:cs="Times New Roman"/>
          <w:sz w:val="24"/>
          <w:szCs w:val="24"/>
        </w:rPr>
      </w:pPr>
      <w:r w:rsidRPr="005E109B">
        <w:rPr>
          <w:rFonts w:ascii="Times New Roman" w:hAnsi="Times New Roman" w:cs="Times New Roman"/>
          <w:sz w:val="24"/>
          <w:szCs w:val="24"/>
        </w:rPr>
        <w:t xml:space="preserve">выплаты за наличие </w:t>
      </w:r>
      <w:r w:rsidR="00943C38">
        <w:rPr>
          <w:rFonts w:ascii="Times New Roman" w:hAnsi="Times New Roman" w:cs="Times New Roman"/>
          <w:sz w:val="24"/>
          <w:szCs w:val="24"/>
        </w:rPr>
        <w:t xml:space="preserve">почетных званий и ведомственных </w:t>
      </w:r>
      <w:r w:rsidRPr="005E109B">
        <w:rPr>
          <w:rFonts w:ascii="Times New Roman" w:hAnsi="Times New Roman" w:cs="Times New Roman"/>
          <w:sz w:val="24"/>
          <w:szCs w:val="24"/>
        </w:rPr>
        <w:t>наград;</w:t>
      </w:r>
    </w:p>
    <w:p w:rsidR="002C7549" w:rsidRPr="005E109B" w:rsidRDefault="004A551A" w:rsidP="005E109B">
      <w:pPr>
        <w:pStyle w:val="a3"/>
        <w:numPr>
          <w:ilvl w:val="0"/>
          <w:numId w:val="22"/>
        </w:numPr>
        <w:tabs>
          <w:tab w:val="left" w:pos="851"/>
        </w:tabs>
        <w:autoSpaceDE w:val="0"/>
        <w:autoSpaceDN w:val="0"/>
        <w:adjustRightInd w:val="0"/>
        <w:spacing w:line="240" w:lineRule="auto"/>
        <w:ind w:left="0" w:firstLine="567"/>
        <w:jc w:val="both"/>
        <w:rPr>
          <w:rFonts w:ascii="Times New Roman" w:hAnsi="Times New Roman" w:cs="Times New Roman"/>
          <w:sz w:val="24"/>
          <w:szCs w:val="24"/>
        </w:rPr>
      </w:pPr>
      <w:r w:rsidRPr="005E109B">
        <w:rPr>
          <w:rFonts w:ascii="Times New Roman" w:hAnsi="Times New Roman" w:cs="Times New Roman"/>
          <w:sz w:val="24"/>
          <w:szCs w:val="24"/>
        </w:rPr>
        <w:t>выплаты за стаж работы по профилю;</w:t>
      </w:r>
    </w:p>
    <w:p w:rsidR="002C7549" w:rsidRPr="005E109B" w:rsidRDefault="002C7549" w:rsidP="005E109B">
      <w:pPr>
        <w:pStyle w:val="a3"/>
        <w:numPr>
          <w:ilvl w:val="0"/>
          <w:numId w:val="22"/>
        </w:numPr>
        <w:tabs>
          <w:tab w:val="left" w:pos="851"/>
        </w:tabs>
        <w:autoSpaceDE w:val="0"/>
        <w:autoSpaceDN w:val="0"/>
        <w:adjustRightInd w:val="0"/>
        <w:spacing w:line="240" w:lineRule="auto"/>
        <w:ind w:left="0" w:firstLine="567"/>
        <w:jc w:val="both"/>
        <w:rPr>
          <w:rFonts w:ascii="Times New Roman" w:eastAsia="Calibri" w:hAnsi="Times New Roman" w:cs="Times New Roman"/>
          <w:sz w:val="24"/>
          <w:szCs w:val="24"/>
        </w:rPr>
      </w:pPr>
      <w:r w:rsidRPr="005E109B">
        <w:rPr>
          <w:rFonts w:ascii="Times New Roman" w:eastAsia="Calibri" w:hAnsi="Times New Roman" w:cs="Times New Roman"/>
          <w:sz w:val="24"/>
          <w:szCs w:val="24"/>
        </w:rPr>
        <w:t>выплаты за интенсивность труда;</w:t>
      </w:r>
    </w:p>
    <w:p w:rsidR="004A551A" w:rsidRPr="005E109B" w:rsidRDefault="004A551A" w:rsidP="005E109B">
      <w:pPr>
        <w:pStyle w:val="ConsPlusNormal"/>
        <w:numPr>
          <w:ilvl w:val="0"/>
          <w:numId w:val="22"/>
        </w:numPr>
        <w:tabs>
          <w:tab w:val="left" w:pos="851"/>
        </w:tabs>
        <w:ind w:left="0" w:firstLine="567"/>
        <w:jc w:val="both"/>
        <w:rPr>
          <w:rFonts w:ascii="Times New Roman" w:hAnsi="Times New Roman" w:cs="Times New Roman"/>
          <w:sz w:val="24"/>
          <w:szCs w:val="24"/>
        </w:rPr>
      </w:pPr>
      <w:r w:rsidRPr="005E109B">
        <w:rPr>
          <w:rFonts w:ascii="Times New Roman" w:hAnsi="Times New Roman" w:cs="Times New Roman"/>
          <w:sz w:val="24"/>
          <w:szCs w:val="24"/>
        </w:rPr>
        <w:t xml:space="preserve">премиальные и иные поощрительные выплаты; </w:t>
      </w:r>
    </w:p>
    <w:p w:rsidR="004A551A" w:rsidRPr="005E109B" w:rsidRDefault="004A551A" w:rsidP="005E109B">
      <w:pPr>
        <w:pStyle w:val="ConsPlusNormal"/>
        <w:numPr>
          <w:ilvl w:val="0"/>
          <w:numId w:val="22"/>
        </w:numPr>
        <w:tabs>
          <w:tab w:val="left" w:pos="851"/>
        </w:tabs>
        <w:ind w:left="0" w:firstLine="567"/>
        <w:jc w:val="both"/>
        <w:rPr>
          <w:rFonts w:ascii="Times New Roman" w:hAnsi="Times New Roman" w:cs="Times New Roman"/>
          <w:sz w:val="24"/>
          <w:szCs w:val="24"/>
        </w:rPr>
      </w:pPr>
      <w:r w:rsidRPr="005E109B">
        <w:rPr>
          <w:rFonts w:ascii="Times New Roman" w:hAnsi="Times New Roman" w:cs="Times New Roman"/>
          <w:sz w:val="24"/>
          <w:szCs w:val="24"/>
        </w:rPr>
        <w:lastRenderedPageBreak/>
        <w:t>выплаты за качество выполняемых работ.</w:t>
      </w:r>
    </w:p>
    <w:p w:rsidR="004A551A" w:rsidRPr="005E109B" w:rsidRDefault="003E0245" w:rsidP="005E109B">
      <w:pPr>
        <w:pStyle w:val="ConsPlusNormal"/>
        <w:ind w:firstLine="567"/>
        <w:jc w:val="both"/>
        <w:rPr>
          <w:rFonts w:ascii="Times New Roman" w:hAnsi="Times New Roman" w:cs="Times New Roman"/>
          <w:sz w:val="24"/>
          <w:szCs w:val="24"/>
        </w:rPr>
      </w:pPr>
      <w:r w:rsidRPr="005E109B">
        <w:rPr>
          <w:rFonts w:ascii="Times New Roman" w:hAnsi="Times New Roman" w:cs="Times New Roman"/>
          <w:sz w:val="24"/>
          <w:szCs w:val="24"/>
        </w:rPr>
        <w:t>6.</w:t>
      </w:r>
      <w:r w:rsidR="004A551A" w:rsidRPr="005E109B">
        <w:rPr>
          <w:rFonts w:ascii="Times New Roman" w:hAnsi="Times New Roman" w:cs="Times New Roman"/>
          <w:sz w:val="24"/>
          <w:szCs w:val="24"/>
        </w:rPr>
        <w:t>2.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 и рассчитываются по формуле:</w:t>
      </w:r>
    </w:p>
    <w:p w:rsidR="004A551A" w:rsidRPr="005E109B" w:rsidRDefault="004A551A" w:rsidP="005E109B">
      <w:pPr>
        <w:pStyle w:val="ConsPlusNormal"/>
        <w:ind w:firstLine="567"/>
        <w:jc w:val="both"/>
        <w:rPr>
          <w:rFonts w:ascii="Times New Roman" w:hAnsi="Times New Roman" w:cs="Times New Roman"/>
          <w:sz w:val="16"/>
          <w:szCs w:val="16"/>
        </w:rPr>
      </w:pPr>
    </w:p>
    <w:p w:rsidR="004A551A" w:rsidRPr="005E109B" w:rsidRDefault="00992BAB" w:rsidP="005E109B">
      <w:pPr>
        <w:pStyle w:val="ConsPlusNormal"/>
        <w:ind w:firstLine="567"/>
        <w:jc w:val="both"/>
        <w:rPr>
          <w:rFonts w:ascii="Times New Roman" w:hAnsi="Times New Roman" w:cs="Times New Roman"/>
          <w:i/>
          <w:sz w:val="24"/>
          <w:szCs w:val="24"/>
        </w:rPr>
      </w:pPr>
      <m:oMathPara>
        <m:oMath>
          <m:sSub>
            <m:sSubPr>
              <m:ctrlPr>
                <w:rPr>
                  <w:rFonts w:ascii="Cambria Math" w:hAnsi="Times New Roman"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kk</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d</m:t>
              </m:r>
            </m:sub>
          </m:sSub>
          <m:r>
            <w:rPr>
              <w:rFonts w:ascii="Times New Roman"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kk</m:t>
              </m:r>
            </m:sub>
          </m:sSub>
          <m:r>
            <w:rPr>
              <w:rFonts w:ascii="Cambria Math" w:hAnsi="Times New Roman" w:cs="Times New Roman"/>
              <w:sz w:val="24"/>
              <w:szCs w:val="24"/>
            </w:rPr>
            <m:t>,</m:t>
          </m:r>
        </m:oMath>
      </m:oMathPara>
    </w:p>
    <w:p w:rsidR="004A551A" w:rsidRPr="005E109B" w:rsidRDefault="004A551A" w:rsidP="005E109B">
      <w:pPr>
        <w:pStyle w:val="ConsPlusNormal"/>
        <w:ind w:firstLine="567"/>
        <w:jc w:val="both"/>
        <w:rPr>
          <w:rFonts w:ascii="Times New Roman" w:hAnsi="Times New Roman" w:cs="Times New Roman"/>
          <w:sz w:val="24"/>
          <w:szCs w:val="24"/>
        </w:rPr>
      </w:pPr>
      <w:r w:rsidRPr="005E109B">
        <w:rPr>
          <w:rFonts w:ascii="Times New Roman" w:hAnsi="Times New Roman" w:cs="Times New Roman"/>
          <w:sz w:val="24"/>
          <w:szCs w:val="24"/>
        </w:rPr>
        <w:t>где:</w:t>
      </w:r>
    </w:p>
    <w:p w:rsidR="004A551A" w:rsidRPr="005E109B" w:rsidRDefault="00992BAB" w:rsidP="005E109B">
      <w:pPr>
        <w:pStyle w:val="ConsPlusNormal"/>
        <w:ind w:firstLine="567"/>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kk</m:t>
            </m:r>
          </m:sub>
        </m:sSub>
      </m:oMath>
      <w:r w:rsidR="004A551A" w:rsidRPr="005E109B">
        <w:rPr>
          <w:rFonts w:ascii="Times New Roman" w:hAnsi="Times New Roman" w:cs="Times New Roman"/>
          <w:sz w:val="24"/>
          <w:szCs w:val="24"/>
        </w:rPr>
        <w:t>– выплата за квалификационную категорию;</w:t>
      </w:r>
    </w:p>
    <w:p w:rsidR="004A551A" w:rsidRPr="005E109B" w:rsidRDefault="00992BAB" w:rsidP="005E109B">
      <w:pPr>
        <w:pStyle w:val="ConsPlusNormal"/>
        <w:ind w:firstLine="567"/>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d</m:t>
            </m:r>
          </m:sub>
        </m:sSub>
      </m:oMath>
      <w:r w:rsidR="004A551A" w:rsidRPr="005E109B">
        <w:rPr>
          <w:rFonts w:ascii="Times New Roman" w:hAnsi="Times New Roman" w:cs="Times New Roman"/>
          <w:sz w:val="24"/>
          <w:szCs w:val="24"/>
        </w:rPr>
        <w:t>– должностной оклад</w:t>
      </w:r>
      <w:r w:rsidR="00DB2278">
        <w:rPr>
          <w:rFonts w:ascii="Times New Roman" w:hAnsi="Times New Roman" w:cs="Times New Roman"/>
          <w:sz w:val="24"/>
          <w:szCs w:val="24"/>
        </w:rPr>
        <w:t xml:space="preserve"> </w:t>
      </w:r>
      <w:r w:rsidR="004A551A" w:rsidRPr="005E109B">
        <w:rPr>
          <w:rFonts w:ascii="Times New Roman" w:hAnsi="Times New Roman" w:cs="Times New Roman"/>
          <w:sz w:val="24"/>
          <w:szCs w:val="24"/>
        </w:rPr>
        <w:t>работников образования в общеобразовательных организациях;</w:t>
      </w:r>
    </w:p>
    <w:p w:rsidR="004A551A" w:rsidRPr="005E109B" w:rsidRDefault="00992BAB" w:rsidP="005E109B">
      <w:pPr>
        <w:pStyle w:val="ConsPlusNormal"/>
        <w:ind w:firstLine="567"/>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kk</m:t>
            </m:r>
          </m:sub>
        </m:sSub>
      </m:oMath>
      <w:r w:rsidR="004A551A" w:rsidRPr="005E109B">
        <w:rPr>
          <w:rFonts w:ascii="Times New Roman" w:hAnsi="Times New Roman" w:cs="Times New Roman"/>
          <w:sz w:val="24"/>
          <w:szCs w:val="24"/>
        </w:rPr>
        <w:t>– размер надбавки за квалификационную категорию</w:t>
      </w:r>
      <w:r w:rsidR="000B0B0D" w:rsidRPr="005E109B">
        <w:rPr>
          <w:rFonts w:ascii="Times New Roman" w:hAnsi="Times New Roman" w:cs="Times New Roman"/>
          <w:sz w:val="24"/>
          <w:szCs w:val="24"/>
        </w:rPr>
        <w:t>, который</w:t>
      </w:r>
      <w:r w:rsidR="008E6490" w:rsidRPr="005E109B">
        <w:rPr>
          <w:rFonts w:ascii="Times New Roman" w:hAnsi="Times New Roman" w:cs="Times New Roman"/>
          <w:sz w:val="24"/>
          <w:szCs w:val="24"/>
        </w:rPr>
        <w:t xml:space="preserve"> приведен в таблице</w:t>
      </w:r>
      <w:r w:rsidR="004A551A" w:rsidRPr="005E109B">
        <w:rPr>
          <w:rFonts w:ascii="Times New Roman" w:hAnsi="Times New Roman" w:cs="Times New Roman"/>
          <w:sz w:val="24"/>
          <w:szCs w:val="24"/>
        </w:rPr>
        <w:t>.</w:t>
      </w:r>
    </w:p>
    <w:p w:rsidR="004A551A" w:rsidRDefault="004A551A" w:rsidP="005E109B">
      <w:pPr>
        <w:pStyle w:val="ConsPlusNormal"/>
        <w:ind w:firstLine="567"/>
        <w:jc w:val="both"/>
        <w:rPr>
          <w:rFonts w:ascii="Times New Roman" w:hAnsi="Times New Roman" w:cs="Times New Roman"/>
          <w:sz w:val="16"/>
          <w:szCs w:val="16"/>
        </w:rPr>
      </w:pPr>
    </w:p>
    <w:p w:rsidR="00440AA8" w:rsidRPr="00440AA8" w:rsidRDefault="00440AA8" w:rsidP="00440AA8">
      <w:pPr>
        <w:ind w:firstLine="708"/>
        <w:jc w:val="both"/>
        <w:rPr>
          <w:rFonts w:ascii="Times New Roman" w:hAnsi="Times New Roman" w:cs="Times New Roman"/>
          <w:sz w:val="24"/>
          <w:szCs w:val="24"/>
        </w:rPr>
      </w:pPr>
      <w:r w:rsidRPr="00440AA8">
        <w:rPr>
          <w:rFonts w:ascii="Times New Roman" w:hAnsi="Times New Roman" w:cs="Times New Roman"/>
          <w:sz w:val="24"/>
          <w:szCs w:val="24"/>
        </w:rPr>
        <w:t>6</w:t>
      </w:r>
      <w:r>
        <w:rPr>
          <w:rFonts w:ascii="Times New Roman" w:hAnsi="Times New Roman" w:cs="Times New Roman"/>
          <w:sz w:val="24"/>
          <w:szCs w:val="24"/>
        </w:rPr>
        <w:t xml:space="preserve">.3. </w:t>
      </w:r>
      <w:r w:rsidRPr="00440AA8">
        <w:rPr>
          <w:rFonts w:ascii="Times New Roman" w:hAnsi="Times New Roman" w:cs="Times New Roman"/>
          <w:sz w:val="24"/>
          <w:szCs w:val="24"/>
        </w:rPr>
        <w:t>Единовременные поощрительные выплаты педагогическим работникам, установленные Указом Президента РФ от 7 мая 2012г №597 «О мероприятиях по реализации государственной социальной политики», производятся из выделенных дополнительных средств из Республиканского бюджета с учетом отработанной педагогом за этот период нормы рабочего времени</w:t>
      </w:r>
      <w:r w:rsidR="00964F3D">
        <w:rPr>
          <w:rFonts w:ascii="Times New Roman" w:hAnsi="Times New Roman" w:cs="Times New Roman"/>
          <w:sz w:val="24"/>
          <w:szCs w:val="24"/>
        </w:rPr>
        <w:t>.</w:t>
      </w:r>
      <w:r w:rsidRPr="00440AA8">
        <w:rPr>
          <w:rFonts w:ascii="Times New Roman" w:hAnsi="Times New Roman" w:cs="Times New Roman"/>
          <w:sz w:val="24"/>
          <w:szCs w:val="24"/>
        </w:rPr>
        <w:t xml:space="preserve"> Экономия, сложившаяся в связи с отсутствием учителя на рабочем месте (временная нетрудоспособность по болезни, отпуск без сохранения заработной платы, ученический отпуск, очередной отпуск) распределяется на стимулирование работников за качественную и эффективную работу в период отсутствия другого работника на основании протокола заседания комиссии по премиальным выплатам, сформированной общим собранием работников в начале учебного года и утвержденной приказом директора.</w:t>
      </w:r>
    </w:p>
    <w:p w:rsidR="00232594" w:rsidRPr="00440AA8" w:rsidRDefault="00232594" w:rsidP="008F353A">
      <w:pPr>
        <w:pStyle w:val="ConsPlusNormal"/>
        <w:jc w:val="both"/>
        <w:rPr>
          <w:rFonts w:ascii="Times New Roman" w:hAnsi="Times New Roman" w:cs="Times New Roman"/>
          <w:sz w:val="24"/>
          <w:szCs w:val="24"/>
        </w:rPr>
      </w:pPr>
    </w:p>
    <w:p w:rsidR="004A551A" w:rsidRDefault="004A551A" w:rsidP="0017390F">
      <w:pPr>
        <w:pStyle w:val="ConsPlusNormal"/>
        <w:jc w:val="center"/>
        <w:rPr>
          <w:rFonts w:ascii="Times New Roman" w:hAnsi="Times New Roman" w:cs="Times New Roman"/>
          <w:b/>
          <w:sz w:val="24"/>
          <w:szCs w:val="24"/>
        </w:rPr>
      </w:pPr>
      <w:bookmarkStart w:id="3" w:name="P711"/>
      <w:bookmarkEnd w:id="3"/>
      <w:r w:rsidRPr="005E109B">
        <w:rPr>
          <w:rFonts w:ascii="Times New Roman" w:hAnsi="Times New Roman" w:cs="Times New Roman"/>
          <w:b/>
          <w:sz w:val="24"/>
          <w:szCs w:val="24"/>
        </w:rPr>
        <w:t>Размеры надбавок за квалификационную категорию работникам образования</w:t>
      </w:r>
      <w:r w:rsidR="00232594">
        <w:rPr>
          <w:rFonts w:ascii="Times New Roman" w:hAnsi="Times New Roman" w:cs="Times New Roman"/>
          <w:b/>
          <w:sz w:val="24"/>
          <w:szCs w:val="24"/>
        </w:rPr>
        <w:t>:</w:t>
      </w:r>
    </w:p>
    <w:p w:rsidR="00232594" w:rsidRPr="00232594" w:rsidRDefault="00232594" w:rsidP="0017390F">
      <w:pPr>
        <w:pStyle w:val="ConsPlusNormal"/>
        <w:jc w:val="center"/>
        <w:rPr>
          <w:rFonts w:ascii="Times New Roman" w:hAnsi="Times New Roman" w:cs="Times New Roman"/>
          <w:b/>
          <w:sz w:val="16"/>
          <w:szCs w:val="16"/>
        </w:rPr>
      </w:pPr>
    </w:p>
    <w:tbl>
      <w:tblPr>
        <w:tblW w:w="9281" w:type="dxa"/>
        <w:jc w:val="center"/>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31"/>
        <w:gridCol w:w="4215"/>
        <w:gridCol w:w="2835"/>
      </w:tblGrid>
      <w:tr w:rsidR="004A551A" w:rsidRPr="005E109B" w:rsidTr="005E1070">
        <w:trPr>
          <w:jc w:val="center"/>
        </w:trPr>
        <w:tc>
          <w:tcPr>
            <w:tcW w:w="2231" w:type="dxa"/>
          </w:tcPr>
          <w:p w:rsidR="004A551A" w:rsidRPr="005E109B" w:rsidRDefault="004A551A"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Квалификационный уровень</w:t>
            </w:r>
          </w:p>
        </w:tc>
        <w:tc>
          <w:tcPr>
            <w:tcW w:w="4215" w:type="dxa"/>
          </w:tcPr>
          <w:p w:rsidR="004A551A" w:rsidRPr="005E109B" w:rsidRDefault="004A551A"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Квалификационная категория</w:t>
            </w:r>
          </w:p>
        </w:tc>
        <w:tc>
          <w:tcPr>
            <w:tcW w:w="2835" w:type="dxa"/>
          </w:tcPr>
          <w:p w:rsidR="004A551A" w:rsidRPr="005E109B" w:rsidRDefault="004A551A"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Размер надбавки, процентов</w:t>
            </w:r>
          </w:p>
        </w:tc>
      </w:tr>
      <w:tr w:rsidR="004A551A" w:rsidRPr="005E109B" w:rsidTr="00232594">
        <w:tblPrEx>
          <w:tblBorders>
            <w:bottom w:val="single" w:sz="4" w:space="0" w:color="auto"/>
          </w:tblBorders>
        </w:tblPrEx>
        <w:trPr>
          <w:trHeight w:val="515"/>
          <w:jc w:val="center"/>
        </w:trPr>
        <w:tc>
          <w:tcPr>
            <w:tcW w:w="9281" w:type="dxa"/>
            <w:gridSpan w:val="3"/>
          </w:tcPr>
          <w:p w:rsidR="004A551A" w:rsidRPr="005E109B" w:rsidRDefault="004A551A" w:rsidP="00943C38">
            <w:pPr>
              <w:pStyle w:val="ConsPlusNormal"/>
              <w:ind w:firstLine="43"/>
              <w:jc w:val="center"/>
              <w:rPr>
                <w:rFonts w:ascii="Times New Roman" w:hAnsi="Times New Roman" w:cs="Times New Roman"/>
                <w:sz w:val="24"/>
                <w:szCs w:val="24"/>
              </w:rPr>
            </w:pPr>
            <w:r w:rsidRPr="005E109B">
              <w:rPr>
                <w:rFonts w:ascii="Times New Roman" w:hAnsi="Times New Roman" w:cs="Times New Roman"/>
                <w:b/>
                <w:sz w:val="24"/>
                <w:szCs w:val="24"/>
              </w:rPr>
              <w:t>Профессионал</w:t>
            </w:r>
            <w:r w:rsidR="00943C38">
              <w:rPr>
                <w:rFonts w:ascii="Times New Roman" w:hAnsi="Times New Roman" w:cs="Times New Roman"/>
                <w:b/>
                <w:sz w:val="24"/>
                <w:szCs w:val="24"/>
              </w:rPr>
              <w:t xml:space="preserve">ьная </w:t>
            </w:r>
            <w:r w:rsidRPr="005E109B">
              <w:rPr>
                <w:rFonts w:ascii="Times New Roman" w:hAnsi="Times New Roman" w:cs="Times New Roman"/>
                <w:b/>
                <w:sz w:val="24"/>
                <w:szCs w:val="24"/>
              </w:rPr>
              <w:t>квалификационная группа должностей</w:t>
            </w:r>
            <w:r w:rsidR="005E1070" w:rsidRPr="005E109B">
              <w:rPr>
                <w:rFonts w:ascii="Times New Roman" w:hAnsi="Times New Roman" w:cs="Times New Roman"/>
                <w:b/>
                <w:sz w:val="24"/>
                <w:szCs w:val="24"/>
              </w:rPr>
              <w:t xml:space="preserve"> </w:t>
            </w:r>
            <w:r w:rsidRPr="005E109B">
              <w:rPr>
                <w:rFonts w:ascii="Times New Roman" w:hAnsi="Times New Roman" w:cs="Times New Roman"/>
                <w:b/>
                <w:sz w:val="24"/>
                <w:szCs w:val="24"/>
              </w:rPr>
              <w:t>педагогических работников</w:t>
            </w:r>
            <w:r w:rsidR="005E1070" w:rsidRPr="005E109B">
              <w:rPr>
                <w:rFonts w:ascii="Times New Roman" w:hAnsi="Times New Roman" w:cs="Times New Roman"/>
                <w:b/>
                <w:sz w:val="24"/>
                <w:szCs w:val="24"/>
              </w:rPr>
              <w:t xml:space="preserve"> Школы</w:t>
            </w:r>
          </w:p>
        </w:tc>
      </w:tr>
      <w:tr w:rsidR="004A551A" w:rsidRPr="005E109B" w:rsidTr="005E1070">
        <w:tblPrEx>
          <w:tblBorders>
            <w:bottom w:val="single" w:sz="4" w:space="0" w:color="auto"/>
          </w:tblBorders>
        </w:tblPrEx>
        <w:trPr>
          <w:jc w:val="center"/>
        </w:trPr>
        <w:tc>
          <w:tcPr>
            <w:tcW w:w="2231" w:type="dxa"/>
            <w:vMerge w:val="restart"/>
          </w:tcPr>
          <w:p w:rsidR="004A551A" w:rsidRPr="005E109B" w:rsidRDefault="004A551A" w:rsidP="00232594">
            <w:pPr>
              <w:spacing w:line="240" w:lineRule="auto"/>
              <w:rPr>
                <w:rFonts w:ascii="Times New Roman" w:eastAsia="Times New Roman" w:hAnsi="Times New Roman" w:cs="Times New Roman"/>
                <w:sz w:val="24"/>
                <w:szCs w:val="24"/>
                <w:lang w:eastAsia="ru-RU"/>
              </w:rPr>
            </w:pPr>
            <w:r w:rsidRPr="005E109B">
              <w:rPr>
                <w:rFonts w:ascii="Times New Roman" w:eastAsia="Times New Roman" w:hAnsi="Times New Roman" w:cs="Times New Roman"/>
                <w:sz w:val="24"/>
                <w:szCs w:val="24"/>
                <w:lang w:eastAsia="ru-RU"/>
              </w:rPr>
              <w:t>Первый</w:t>
            </w:r>
          </w:p>
        </w:tc>
        <w:tc>
          <w:tcPr>
            <w:tcW w:w="4215" w:type="dxa"/>
          </w:tcPr>
          <w:p w:rsidR="004A551A" w:rsidRPr="005E109B" w:rsidRDefault="004A551A" w:rsidP="00232594">
            <w:pPr>
              <w:pStyle w:val="ConsPlusNormal"/>
              <w:ind w:firstLine="80"/>
              <w:jc w:val="both"/>
              <w:rPr>
                <w:rFonts w:ascii="Times New Roman" w:hAnsi="Times New Roman" w:cs="Times New Roman"/>
                <w:sz w:val="24"/>
                <w:szCs w:val="24"/>
              </w:rPr>
            </w:pPr>
            <w:r w:rsidRPr="005E109B">
              <w:rPr>
                <w:rFonts w:ascii="Times New Roman" w:hAnsi="Times New Roman" w:cs="Times New Roman"/>
                <w:sz w:val="24"/>
                <w:szCs w:val="24"/>
              </w:rPr>
              <w:t>первая квалификационная категория</w:t>
            </w:r>
          </w:p>
        </w:tc>
        <w:tc>
          <w:tcPr>
            <w:tcW w:w="2835" w:type="dxa"/>
          </w:tcPr>
          <w:p w:rsidR="004A551A" w:rsidRPr="005E109B" w:rsidRDefault="004A551A"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10,0</w:t>
            </w:r>
          </w:p>
        </w:tc>
      </w:tr>
      <w:tr w:rsidR="004A551A" w:rsidRPr="005E109B" w:rsidTr="005E1070">
        <w:tblPrEx>
          <w:tblBorders>
            <w:bottom w:val="single" w:sz="4" w:space="0" w:color="auto"/>
          </w:tblBorders>
        </w:tblPrEx>
        <w:trPr>
          <w:jc w:val="center"/>
        </w:trPr>
        <w:tc>
          <w:tcPr>
            <w:tcW w:w="2231" w:type="dxa"/>
            <w:vMerge/>
          </w:tcPr>
          <w:p w:rsidR="004A551A" w:rsidRPr="005E109B" w:rsidRDefault="004A551A" w:rsidP="00232594">
            <w:pPr>
              <w:spacing w:line="240" w:lineRule="auto"/>
              <w:rPr>
                <w:rFonts w:ascii="Times New Roman" w:eastAsia="Times New Roman" w:hAnsi="Times New Roman" w:cs="Times New Roman"/>
                <w:sz w:val="24"/>
                <w:szCs w:val="24"/>
                <w:lang w:eastAsia="ru-RU"/>
              </w:rPr>
            </w:pPr>
          </w:p>
        </w:tc>
        <w:tc>
          <w:tcPr>
            <w:tcW w:w="4215" w:type="dxa"/>
          </w:tcPr>
          <w:p w:rsidR="004A551A" w:rsidRPr="005E109B" w:rsidRDefault="004A551A" w:rsidP="00232594">
            <w:pPr>
              <w:pStyle w:val="ConsPlusNormal"/>
              <w:ind w:firstLine="80"/>
              <w:jc w:val="both"/>
              <w:rPr>
                <w:rFonts w:ascii="Times New Roman" w:hAnsi="Times New Roman" w:cs="Times New Roman"/>
                <w:sz w:val="24"/>
                <w:szCs w:val="24"/>
              </w:rPr>
            </w:pPr>
            <w:r w:rsidRPr="005E109B">
              <w:rPr>
                <w:rFonts w:ascii="Times New Roman" w:hAnsi="Times New Roman" w:cs="Times New Roman"/>
                <w:sz w:val="24"/>
                <w:szCs w:val="24"/>
              </w:rPr>
              <w:t>высшая квалификационная категория</w:t>
            </w:r>
          </w:p>
        </w:tc>
        <w:tc>
          <w:tcPr>
            <w:tcW w:w="2835" w:type="dxa"/>
          </w:tcPr>
          <w:p w:rsidR="004A551A" w:rsidRPr="005E109B" w:rsidRDefault="004A551A"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22,0</w:t>
            </w:r>
          </w:p>
        </w:tc>
      </w:tr>
      <w:tr w:rsidR="004A551A" w:rsidRPr="005E109B" w:rsidTr="005E1070">
        <w:tblPrEx>
          <w:tblBorders>
            <w:bottom w:val="single" w:sz="4" w:space="0" w:color="auto"/>
          </w:tblBorders>
        </w:tblPrEx>
        <w:trPr>
          <w:jc w:val="center"/>
        </w:trPr>
        <w:tc>
          <w:tcPr>
            <w:tcW w:w="2231" w:type="dxa"/>
            <w:vMerge w:val="restart"/>
          </w:tcPr>
          <w:p w:rsidR="004A551A" w:rsidRPr="005E109B" w:rsidRDefault="004A551A"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Второй</w:t>
            </w:r>
          </w:p>
        </w:tc>
        <w:tc>
          <w:tcPr>
            <w:tcW w:w="4215" w:type="dxa"/>
          </w:tcPr>
          <w:p w:rsidR="004A551A" w:rsidRPr="005E109B" w:rsidRDefault="004A551A" w:rsidP="00232594">
            <w:pPr>
              <w:pStyle w:val="ConsPlusNormal"/>
              <w:ind w:firstLine="80"/>
              <w:jc w:val="both"/>
              <w:rPr>
                <w:rFonts w:ascii="Times New Roman" w:hAnsi="Times New Roman" w:cs="Times New Roman"/>
                <w:sz w:val="24"/>
                <w:szCs w:val="24"/>
              </w:rPr>
            </w:pPr>
            <w:r w:rsidRPr="005E109B">
              <w:rPr>
                <w:rFonts w:ascii="Times New Roman" w:hAnsi="Times New Roman" w:cs="Times New Roman"/>
                <w:sz w:val="24"/>
                <w:szCs w:val="24"/>
              </w:rPr>
              <w:t>первая квалификационная категория</w:t>
            </w:r>
          </w:p>
        </w:tc>
        <w:tc>
          <w:tcPr>
            <w:tcW w:w="2835" w:type="dxa"/>
          </w:tcPr>
          <w:p w:rsidR="004A551A" w:rsidRPr="005E109B" w:rsidRDefault="004A551A"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12,0</w:t>
            </w:r>
          </w:p>
        </w:tc>
      </w:tr>
      <w:tr w:rsidR="004A551A" w:rsidRPr="005E109B" w:rsidTr="005E1070">
        <w:tblPrEx>
          <w:tblBorders>
            <w:bottom w:val="single" w:sz="4" w:space="0" w:color="auto"/>
          </w:tblBorders>
        </w:tblPrEx>
        <w:trPr>
          <w:jc w:val="center"/>
        </w:trPr>
        <w:tc>
          <w:tcPr>
            <w:tcW w:w="2231" w:type="dxa"/>
            <w:vMerge/>
          </w:tcPr>
          <w:p w:rsidR="004A551A" w:rsidRPr="005E109B" w:rsidRDefault="004A551A" w:rsidP="00232594">
            <w:pPr>
              <w:spacing w:line="240" w:lineRule="auto"/>
              <w:rPr>
                <w:rFonts w:ascii="Times New Roman" w:eastAsia="Times New Roman" w:hAnsi="Times New Roman" w:cs="Times New Roman"/>
                <w:sz w:val="24"/>
                <w:szCs w:val="24"/>
                <w:lang w:eastAsia="ru-RU"/>
              </w:rPr>
            </w:pPr>
          </w:p>
        </w:tc>
        <w:tc>
          <w:tcPr>
            <w:tcW w:w="4215" w:type="dxa"/>
          </w:tcPr>
          <w:p w:rsidR="004A551A" w:rsidRPr="005E109B" w:rsidRDefault="004A551A" w:rsidP="00232594">
            <w:pPr>
              <w:pStyle w:val="ConsPlusNormal"/>
              <w:ind w:firstLine="80"/>
              <w:jc w:val="both"/>
              <w:rPr>
                <w:rFonts w:ascii="Times New Roman" w:hAnsi="Times New Roman" w:cs="Times New Roman"/>
                <w:sz w:val="24"/>
                <w:szCs w:val="24"/>
              </w:rPr>
            </w:pPr>
            <w:r w:rsidRPr="005E109B">
              <w:rPr>
                <w:rFonts w:ascii="Times New Roman" w:hAnsi="Times New Roman" w:cs="Times New Roman"/>
                <w:sz w:val="24"/>
                <w:szCs w:val="24"/>
              </w:rPr>
              <w:t>высшая квалификационная категория</w:t>
            </w:r>
          </w:p>
        </w:tc>
        <w:tc>
          <w:tcPr>
            <w:tcW w:w="2835" w:type="dxa"/>
          </w:tcPr>
          <w:p w:rsidR="004A551A" w:rsidRPr="005E109B" w:rsidRDefault="004A551A"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24,0</w:t>
            </w:r>
          </w:p>
        </w:tc>
      </w:tr>
      <w:tr w:rsidR="004A551A" w:rsidRPr="005E109B" w:rsidTr="005E1070">
        <w:tblPrEx>
          <w:tblBorders>
            <w:bottom w:val="single" w:sz="4" w:space="0" w:color="auto"/>
          </w:tblBorders>
        </w:tblPrEx>
        <w:trPr>
          <w:jc w:val="center"/>
        </w:trPr>
        <w:tc>
          <w:tcPr>
            <w:tcW w:w="2231" w:type="dxa"/>
            <w:vMerge w:val="restart"/>
          </w:tcPr>
          <w:p w:rsidR="004A551A" w:rsidRPr="005E109B" w:rsidRDefault="004A551A"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Третий</w:t>
            </w:r>
          </w:p>
        </w:tc>
        <w:tc>
          <w:tcPr>
            <w:tcW w:w="4215" w:type="dxa"/>
          </w:tcPr>
          <w:p w:rsidR="004A551A" w:rsidRPr="005E109B" w:rsidRDefault="004A551A" w:rsidP="00232594">
            <w:pPr>
              <w:pStyle w:val="ConsPlusNormal"/>
              <w:ind w:firstLine="80"/>
              <w:jc w:val="both"/>
              <w:rPr>
                <w:rFonts w:ascii="Times New Roman" w:hAnsi="Times New Roman" w:cs="Times New Roman"/>
                <w:sz w:val="24"/>
                <w:szCs w:val="24"/>
              </w:rPr>
            </w:pPr>
            <w:r w:rsidRPr="005E109B">
              <w:rPr>
                <w:rFonts w:ascii="Times New Roman" w:hAnsi="Times New Roman" w:cs="Times New Roman"/>
                <w:sz w:val="24"/>
                <w:szCs w:val="24"/>
              </w:rPr>
              <w:t>первая квалификационная категория</w:t>
            </w:r>
          </w:p>
        </w:tc>
        <w:tc>
          <w:tcPr>
            <w:tcW w:w="2835" w:type="dxa"/>
          </w:tcPr>
          <w:p w:rsidR="004A551A" w:rsidRPr="005E109B" w:rsidRDefault="004A551A"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12,0</w:t>
            </w:r>
          </w:p>
        </w:tc>
      </w:tr>
      <w:tr w:rsidR="004A551A" w:rsidRPr="005E109B" w:rsidTr="005E1070">
        <w:tblPrEx>
          <w:tblBorders>
            <w:bottom w:val="single" w:sz="4" w:space="0" w:color="auto"/>
          </w:tblBorders>
        </w:tblPrEx>
        <w:trPr>
          <w:jc w:val="center"/>
        </w:trPr>
        <w:tc>
          <w:tcPr>
            <w:tcW w:w="2231" w:type="dxa"/>
            <w:vMerge/>
          </w:tcPr>
          <w:p w:rsidR="004A551A" w:rsidRPr="005E109B" w:rsidRDefault="004A551A" w:rsidP="00232594">
            <w:pPr>
              <w:spacing w:line="240" w:lineRule="auto"/>
              <w:rPr>
                <w:rFonts w:ascii="Times New Roman" w:eastAsia="Times New Roman" w:hAnsi="Times New Roman" w:cs="Times New Roman"/>
                <w:sz w:val="24"/>
                <w:szCs w:val="24"/>
                <w:lang w:eastAsia="ru-RU"/>
              </w:rPr>
            </w:pPr>
          </w:p>
        </w:tc>
        <w:tc>
          <w:tcPr>
            <w:tcW w:w="4215" w:type="dxa"/>
          </w:tcPr>
          <w:p w:rsidR="004A551A" w:rsidRPr="005E109B" w:rsidRDefault="004A551A" w:rsidP="00232594">
            <w:pPr>
              <w:pStyle w:val="ConsPlusNormal"/>
              <w:ind w:firstLine="80"/>
              <w:jc w:val="both"/>
              <w:rPr>
                <w:rFonts w:ascii="Times New Roman" w:hAnsi="Times New Roman" w:cs="Times New Roman"/>
                <w:sz w:val="24"/>
                <w:szCs w:val="24"/>
              </w:rPr>
            </w:pPr>
            <w:r w:rsidRPr="005E109B">
              <w:rPr>
                <w:rFonts w:ascii="Times New Roman" w:hAnsi="Times New Roman" w:cs="Times New Roman"/>
                <w:sz w:val="24"/>
                <w:szCs w:val="24"/>
              </w:rPr>
              <w:t>высшая квалификационная категория</w:t>
            </w:r>
          </w:p>
        </w:tc>
        <w:tc>
          <w:tcPr>
            <w:tcW w:w="2835" w:type="dxa"/>
          </w:tcPr>
          <w:p w:rsidR="004A551A" w:rsidRPr="005E109B" w:rsidRDefault="004A551A"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24,0</w:t>
            </w:r>
          </w:p>
        </w:tc>
      </w:tr>
      <w:tr w:rsidR="004A551A" w:rsidRPr="005E109B" w:rsidTr="005E1070">
        <w:tblPrEx>
          <w:tblBorders>
            <w:bottom w:val="single" w:sz="4" w:space="0" w:color="auto"/>
          </w:tblBorders>
        </w:tblPrEx>
        <w:trPr>
          <w:jc w:val="center"/>
        </w:trPr>
        <w:tc>
          <w:tcPr>
            <w:tcW w:w="2231" w:type="dxa"/>
            <w:vMerge w:val="restart"/>
          </w:tcPr>
          <w:p w:rsidR="004A551A" w:rsidRPr="005E109B" w:rsidRDefault="004A551A"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Четвертый</w:t>
            </w:r>
          </w:p>
        </w:tc>
        <w:tc>
          <w:tcPr>
            <w:tcW w:w="4215" w:type="dxa"/>
          </w:tcPr>
          <w:p w:rsidR="004A551A" w:rsidRPr="005E109B" w:rsidRDefault="004A551A" w:rsidP="00232594">
            <w:pPr>
              <w:pStyle w:val="ConsPlusNormal"/>
              <w:ind w:firstLine="80"/>
              <w:jc w:val="both"/>
              <w:rPr>
                <w:rFonts w:ascii="Times New Roman" w:hAnsi="Times New Roman" w:cs="Times New Roman"/>
                <w:sz w:val="24"/>
                <w:szCs w:val="24"/>
              </w:rPr>
            </w:pPr>
            <w:r w:rsidRPr="005E109B">
              <w:rPr>
                <w:rFonts w:ascii="Times New Roman" w:hAnsi="Times New Roman" w:cs="Times New Roman"/>
                <w:sz w:val="24"/>
                <w:szCs w:val="24"/>
              </w:rPr>
              <w:t>первая квалификационная категория</w:t>
            </w:r>
          </w:p>
        </w:tc>
        <w:tc>
          <w:tcPr>
            <w:tcW w:w="2835" w:type="dxa"/>
          </w:tcPr>
          <w:p w:rsidR="004A551A" w:rsidRPr="005E109B" w:rsidRDefault="004A551A"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12,0</w:t>
            </w:r>
          </w:p>
        </w:tc>
      </w:tr>
      <w:tr w:rsidR="004A551A" w:rsidRPr="005E109B" w:rsidTr="005E1070">
        <w:tblPrEx>
          <w:tblBorders>
            <w:bottom w:val="single" w:sz="4" w:space="0" w:color="auto"/>
          </w:tblBorders>
        </w:tblPrEx>
        <w:trPr>
          <w:jc w:val="center"/>
        </w:trPr>
        <w:tc>
          <w:tcPr>
            <w:tcW w:w="2231" w:type="dxa"/>
            <w:vMerge/>
          </w:tcPr>
          <w:p w:rsidR="004A551A" w:rsidRPr="005E109B" w:rsidRDefault="004A551A" w:rsidP="00232594">
            <w:pPr>
              <w:spacing w:line="240" w:lineRule="auto"/>
              <w:ind w:firstLine="567"/>
              <w:jc w:val="both"/>
              <w:rPr>
                <w:rFonts w:ascii="Times New Roman" w:eastAsia="Times New Roman" w:hAnsi="Times New Roman" w:cs="Times New Roman"/>
                <w:sz w:val="24"/>
                <w:szCs w:val="24"/>
                <w:lang w:eastAsia="ru-RU"/>
              </w:rPr>
            </w:pPr>
          </w:p>
        </w:tc>
        <w:tc>
          <w:tcPr>
            <w:tcW w:w="4215" w:type="dxa"/>
          </w:tcPr>
          <w:p w:rsidR="004A551A" w:rsidRPr="005E109B" w:rsidRDefault="004A551A" w:rsidP="00232594">
            <w:pPr>
              <w:pStyle w:val="ConsPlusNormal"/>
              <w:ind w:firstLine="80"/>
              <w:jc w:val="both"/>
              <w:rPr>
                <w:rFonts w:ascii="Times New Roman" w:hAnsi="Times New Roman" w:cs="Times New Roman"/>
                <w:sz w:val="24"/>
                <w:szCs w:val="24"/>
              </w:rPr>
            </w:pPr>
            <w:r w:rsidRPr="005E109B">
              <w:rPr>
                <w:rFonts w:ascii="Times New Roman" w:hAnsi="Times New Roman" w:cs="Times New Roman"/>
                <w:sz w:val="24"/>
                <w:szCs w:val="24"/>
              </w:rPr>
              <w:t>высшая квалификационная категория</w:t>
            </w:r>
          </w:p>
        </w:tc>
        <w:tc>
          <w:tcPr>
            <w:tcW w:w="2835" w:type="dxa"/>
          </w:tcPr>
          <w:p w:rsidR="004A551A" w:rsidRPr="005E109B" w:rsidRDefault="004A551A" w:rsidP="00232594">
            <w:pPr>
              <w:pStyle w:val="ConsPlusNormal"/>
              <w:ind w:firstLine="118"/>
              <w:jc w:val="center"/>
              <w:rPr>
                <w:rFonts w:ascii="Times New Roman" w:hAnsi="Times New Roman" w:cs="Times New Roman"/>
                <w:sz w:val="24"/>
                <w:szCs w:val="24"/>
              </w:rPr>
            </w:pPr>
            <w:r w:rsidRPr="005E109B">
              <w:rPr>
                <w:rFonts w:ascii="Times New Roman" w:hAnsi="Times New Roman" w:cs="Times New Roman"/>
                <w:sz w:val="24"/>
                <w:szCs w:val="24"/>
              </w:rPr>
              <w:t>24,0</w:t>
            </w:r>
          </w:p>
        </w:tc>
      </w:tr>
      <w:tr w:rsidR="006056AD" w:rsidRPr="005E109B" w:rsidTr="009C6CCD">
        <w:tblPrEx>
          <w:tblBorders>
            <w:bottom w:val="single" w:sz="4" w:space="0" w:color="auto"/>
          </w:tblBorders>
        </w:tblPrEx>
        <w:trPr>
          <w:jc w:val="center"/>
        </w:trPr>
        <w:tc>
          <w:tcPr>
            <w:tcW w:w="9281" w:type="dxa"/>
            <w:gridSpan w:val="3"/>
          </w:tcPr>
          <w:p w:rsidR="006056AD" w:rsidRPr="005E109B" w:rsidRDefault="00943C38" w:rsidP="006056AD">
            <w:pPr>
              <w:pStyle w:val="ConsPlusNormal"/>
              <w:ind w:firstLine="118"/>
              <w:jc w:val="center"/>
              <w:rPr>
                <w:rFonts w:ascii="Times New Roman" w:hAnsi="Times New Roman" w:cs="Times New Roman"/>
                <w:sz w:val="24"/>
                <w:szCs w:val="24"/>
              </w:rPr>
            </w:pPr>
            <w:r>
              <w:rPr>
                <w:rFonts w:ascii="Times New Roman" w:hAnsi="Times New Roman" w:cs="Times New Roman"/>
                <w:b/>
                <w:sz w:val="24"/>
                <w:szCs w:val="24"/>
              </w:rPr>
              <w:t xml:space="preserve">Профессиональная </w:t>
            </w:r>
            <w:r w:rsidR="006056AD" w:rsidRPr="005E109B">
              <w:rPr>
                <w:rFonts w:ascii="Times New Roman" w:hAnsi="Times New Roman" w:cs="Times New Roman"/>
                <w:b/>
                <w:sz w:val="24"/>
                <w:szCs w:val="24"/>
              </w:rPr>
              <w:t xml:space="preserve">квалификационная группа должностей </w:t>
            </w:r>
            <w:r w:rsidR="006056AD">
              <w:rPr>
                <w:rFonts w:ascii="Times New Roman" w:hAnsi="Times New Roman" w:cs="Times New Roman"/>
                <w:b/>
                <w:sz w:val="24"/>
                <w:szCs w:val="24"/>
              </w:rPr>
              <w:t>руководителей структурных подразделений</w:t>
            </w:r>
          </w:p>
        </w:tc>
      </w:tr>
      <w:tr w:rsidR="006056AD" w:rsidRPr="005E109B" w:rsidTr="005E1070">
        <w:tblPrEx>
          <w:tblBorders>
            <w:bottom w:val="single" w:sz="4" w:space="0" w:color="auto"/>
          </w:tblBorders>
        </w:tblPrEx>
        <w:trPr>
          <w:jc w:val="center"/>
        </w:trPr>
        <w:tc>
          <w:tcPr>
            <w:tcW w:w="2231" w:type="dxa"/>
          </w:tcPr>
          <w:p w:rsidR="006056AD" w:rsidRPr="005E109B" w:rsidRDefault="006056AD" w:rsidP="006056AD">
            <w:pPr>
              <w:spacing w:line="240" w:lineRule="auto"/>
              <w:rPr>
                <w:rFonts w:ascii="Times New Roman" w:eastAsia="Times New Roman" w:hAnsi="Times New Roman" w:cs="Times New Roman"/>
                <w:sz w:val="24"/>
                <w:szCs w:val="24"/>
                <w:lang w:eastAsia="ru-RU"/>
              </w:rPr>
            </w:pPr>
            <w:r w:rsidRPr="005E109B">
              <w:rPr>
                <w:rFonts w:ascii="Times New Roman" w:eastAsia="Times New Roman" w:hAnsi="Times New Roman" w:cs="Times New Roman"/>
                <w:sz w:val="24"/>
                <w:szCs w:val="24"/>
                <w:lang w:eastAsia="ru-RU"/>
              </w:rPr>
              <w:t>Первый</w:t>
            </w:r>
          </w:p>
        </w:tc>
        <w:tc>
          <w:tcPr>
            <w:tcW w:w="4215" w:type="dxa"/>
          </w:tcPr>
          <w:p w:rsidR="006056AD" w:rsidRPr="005E109B" w:rsidRDefault="006056AD" w:rsidP="006056AD">
            <w:pPr>
              <w:pStyle w:val="ConsPlusNormal"/>
              <w:ind w:firstLine="80"/>
              <w:jc w:val="both"/>
              <w:rPr>
                <w:rFonts w:ascii="Times New Roman" w:hAnsi="Times New Roman" w:cs="Times New Roman"/>
                <w:sz w:val="24"/>
                <w:szCs w:val="24"/>
              </w:rPr>
            </w:pPr>
            <w:r w:rsidRPr="005E109B">
              <w:rPr>
                <w:rFonts w:ascii="Times New Roman" w:hAnsi="Times New Roman" w:cs="Times New Roman"/>
                <w:sz w:val="24"/>
                <w:szCs w:val="24"/>
              </w:rPr>
              <w:t>первая квалификационная категория</w:t>
            </w:r>
          </w:p>
        </w:tc>
        <w:tc>
          <w:tcPr>
            <w:tcW w:w="2835" w:type="dxa"/>
          </w:tcPr>
          <w:p w:rsidR="006056AD" w:rsidRPr="005E109B" w:rsidRDefault="006056AD" w:rsidP="006056AD">
            <w:pPr>
              <w:pStyle w:val="ConsPlusNormal"/>
              <w:jc w:val="center"/>
              <w:rPr>
                <w:rFonts w:ascii="Times New Roman" w:hAnsi="Times New Roman" w:cs="Times New Roman"/>
                <w:sz w:val="24"/>
                <w:szCs w:val="24"/>
              </w:rPr>
            </w:pPr>
            <w:r>
              <w:rPr>
                <w:rFonts w:ascii="Times New Roman" w:hAnsi="Times New Roman" w:cs="Times New Roman"/>
                <w:sz w:val="24"/>
                <w:szCs w:val="24"/>
              </w:rPr>
              <w:t>12,</w:t>
            </w:r>
            <w:r w:rsidRPr="005E109B">
              <w:rPr>
                <w:rFonts w:ascii="Times New Roman" w:hAnsi="Times New Roman" w:cs="Times New Roman"/>
                <w:sz w:val="24"/>
                <w:szCs w:val="24"/>
              </w:rPr>
              <w:t>0</w:t>
            </w:r>
          </w:p>
        </w:tc>
      </w:tr>
      <w:tr w:rsidR="006056AD" w:rsidRPr="005E109B" w:rsidTr="009C6CCD">
        <w:tblPrEx>
          <w:tblBorders>
            <w:bottom w:val="single" w:sz="4" w:space="0" w:color="auto"/>
          </w:tblBorders>
        </w:tblPrEx>
        <w:trPr>
          <w:jc w:val="center"/>
        </w:trPr>
        <w:tc>
          <w:tcPr>
            <w:tcW w:w="2231" w:type="dxa"/>
          </w:tcPr>
          <w:p w:rsidR="006056AD" w:rsidRPr="005E109B" w:rsidRDefault="006056AD" w:rsidP="006056AD">
            <w:pPr>
              <w:spacing w:line="240" w:lineRule="auto"/>
              <w:rPr>
                <w:rFonts w:ascii="Times New Roman" w:eastAsia="Times New Roman" w:hAnsi="Times New Roman" w:cs="Times New Roman"/>
                <w:sz w:val="24"/>
                <w:szCs w:val="24"/>
                <w:lang w:eastAsia="ru-RU"/>
              </w:rPr>
            </w:pPr>
          </w:p>
        </w:tc>
        <w:tc>
          <w:tcPr>
            <w:tcW w:w="4215" w:type="dxa"/>
          </w:tcPr>
          <w:p w:rsidR="006056AD" w:rsidRPr="005E109B" w:rsidRDefault="006056AD" w:rsidP="006056AD">
            <w:pPr>
              <w:pStyle w:val="ConsPlusNormal"/>
              <w:ind w:firstLine="80"/>
              <w:jc w:val="both"/>
              <w:rPr>
                <w:rFonts w:ascii="Times New Roman" w:hAnsi="Times New Roman" w:cs="Times New Roman"/>
                <w:sz w:val="24"/>
                <w:szCs w:val="24"/>
              </w:rPr>
            </w:pPr>
            <w:r w:rsidRPr="005E109B">
              <w:rPr>
                <w:rFonts w:ascii="Times New Roman" w:hAnsi="Times New Roman" w:cs="Times New Roman"/>
                <w:sz w:val="24"/>
                <w:szCs w:val="24"/>
              </w:rPr>
              <w:t>высшая квалификационная категория</w:t>
            </w:r>
          </w:p>
        </w:tc>
        <w:tc>
          <w:tcPr>
            <w:tcW w:w="2835" w:type="dxa"/>
          </w:tcPr>
          <w:p w:rsidR="006056AD" w:rsidRPr="005E109B" w:rsidRDefault="006056AD" w:rsidP="006056AD">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2</w:t>
            </w:r>
            <w:r>
              <w:rPr>
                <w:rFonts w:ascii="Times New Roman" w:hAnsi="Times New Roman" w:cs="Times New Roman"/>
                <w:sz w:val="24"/>
                <w:szCs w:val="24"/>
              </w:rPr>
              <w:t>4</w:t>
            </w:r>
            <w:r w:rsidRPr="005E109B">
              <w:rPr>
                <w:rFonts w:ascii="Times New Roman" w:hAnsi="Times New Roman" w:cs="Times New Roman"/>
                <w:sz w:val="24"/>
                <w:szCs w:val="24"/>
              </w:rPr>
              <w:t>,0</w:t>
            </w:r>
          </w:p>
        </w:tc>
      </w:tr>
      <w:tr w:rsidR="006056AD" w:rsidRPr="005E109B" w:rsidTr="009C6CCD">
        <w:tblPrEx>
          <w:tblBorders>
            <w:bottom w:val="single" w:sz="4" w:space="0" w:color="auto"/>
          </w:tblBorders>
        </w:tblPrEx>
        <w:trPr>
          <w:jc w:val="center"/>
        </w:trPr>
        <w:tc>
          <w:tcPr>
            <w:tcW w:w="2231" w:type="dxa"/>
          </w:tcPr>
          <w:p w:rsidR="006056AD" w:rsidRPr="005E109B" w:rsidRDefault="006056AD" w:rsidP="006056AD">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Второй</w:t>
            </w:r>
          </w:p>
        </w:tc>
        <w:tc>
          <w:tcPr>
            <w:tcW w:w="4215" w:type="dxa"/>
          </w:tcPr>
          <w:p w:rsidR="006056AD" w:rsidRPr="005E109B" w:rsidRDefault="006056AD" w:rsidP="006056AD">
            <w:pPr>
              <w:pStyle w:val="ConsPlusNormal"/>
              <w:ind w:firstLine="80"/>
              <w:jc w:val="both"/>
              <w:rPr>
                <w:rFonts w:ascii="Times New Roman" w:hAnsi="Times New Roman" w:cs="Times New Roman"/>
                <w:sz w:val="24"/>
                <w:szCs w:val="24"/>
              </w:rPr>
            </w:pPr>
            <w:r w:rsidRPr="005E109B">
              <w:rPr>
                <w:rFonts w:ascii="Times New Roman" w:hAnsi="Times New Roman" w:cs="Times New Roman"/>
                <w:sz w:val="24"/>
                <w:szCs w:val="24"/>
              </w:rPr>
              <w:t>первая квалификационная категория</w:t>
            </w:r>
          </w:p>
        </w:tc>
        <w:tc>
          <w:tcPr>
            <w:tcW w:w="2835" w:type="dxa"/>
          </w:tcPr>
          <w:p w:rsidR="006056AD" w:rsidRPr="005E109B" w:rsidRDefault="006056AD" w:rsidP="006056AD">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12,0</w:t>
            </w:r>
          </w:p>
        </w:tc>
      </w:tr>
      <w:tr w:rsidR="006056AD" w:rsidRPr="005E109B" w:rsidTr="009C6CCD">
        <w:tblPrEx>
          <w:tblBorders>
            <w:bottom w:val="single" w:sz="4" w:space="0" w:color="auto"/>
          </w:tblBorders>
        </w:tblPrEx>
        <w:trPr>
          <w:jc w:val="center"/>
        </w:trPr>
        <w:tc>
          <w:tcPr>
            <w:tcW w:w="2231" w:type="dxa"/>
          </w:tcPr>
          <w:p w:rsidR="006056AD" w:rsidRPr="005E109B" w:rsidRDefault="006056AD" w:rsidP="006056AD">
            <w:pPr>
              <w:spacing w:line="240" w:lineRule="auto"/>
              <w:rPr>
                <w:rFonts w:ascii="Times New Roman" w:eastAsia="Times New Roman" w:hAnsi="Times New Roman" w:cs="Times New Roman"/>
                <w:sz w:val="24"/>
                <w:szCs w:val="24"/>
                <w:lang w:eastAsia="ru-RU"/>
              </w:rPr>
            </w:pPr>
          </w:p>
        </w:tc>
        <w:tc>
          <w:tcPr>
            <w:tcW w:w="4215" w:type="dxa"/>
          </w:tcPr>
          <w:p w:rsidR="006056AD" w:rsidRPr="005E109B" w:rsidRDefault="006056AD" w:rsidP="006056AD">
            <w:pPr>
              <w:pStyle w:val="ConsPlusNormal"/>
              <w:ind w:firstLine="80"/>
              <w:jc w:val="both"/>
              <w:rPr>
                <w:rFonts w:ascii="Times New Roman" w:hAnsi="Times New Roman" w:cs="Times New Roman"/>
                <w:sz w:val="24"/>
                <w:szCs w:val="24"/>
              </w:rPr>
            </w:pPr>
            <w:r w:rsidRPr="005E109B">
              <w:rPr>
                <w:rFonts w:ascii="Times New Roman" w:hAnsi="Times New Roman" w:cs="Times New Roman"/>
                <w:sz w:val="24"/>
                <w:szCs w:val="24"/>
              </w:rPr>
              <w:t>высшая квалификационная категория</w:t>
            </w:r>
          </w:p>
        </w:tc>
        <w:tc>
          <w:tcPr>
            <w:tcW w:w="2835" w:type="dxa"/>
          </w:tcPr>
          <w:p w:rsidR="006056AD" w:rsidRPr="005E109B" w:rsidRDefault="006056AD" w:rsidP="006056AD">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24,0</w:t>
            </w:r>
          </w:p>
        </w:tc>
      </w:tr>
      <w:tr w:rsidR="006056AD" w:rsidRPr="005E109B" w:rsidTr="009C6CCD">
        <w:tblPrEx>
          <w:tblBorders>
            <w:bottom w:val="single" w:sz="4" w:space="0" w:color="auto"/>
          </w:tblBorders>
        </w:tblPrEx>
        <w:trPr>
          <w:jc w:val="center"/>
        </w:trPr>
        <w:tc>
          <w:tcPr>
            <w:tcW w:w="2231" w:type="dxa"/>
          </w:tcPr>
          <w:p w:rsidR="006056AD" w:rsidRPr="005E109B" w:rsidRDefault="006056AD" w:rsidP="006056AD">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lastRenderedPageBreak/>
              <w:t>Третий</w:t>
            </w:r>
          </w:p>
        </w:tc>
        <w:tc>
          <w:tcPr>
            <w:tcW w:w="4215" w:type="dxa"/>
          </w:tcPr>
          <w:p w:rsidR="006056AD" w:rsidRPr="005E109B" w:rsidRDefault="006056AD" w:rsidP="006056AD">
            <w:pPr>
              <w:pStyle w:val="ConsPlusNormal"/>
              <w:ind w:firstLine="80"/>
              <w:jc w:val="both"/>
              <w:rPr>
                <w:rFonts w:ascii="Times New Roman" w:hAnsi="Times New Roman" w:cs="Times New Roman"/>
                <w:sz w:val="24"/>
                <w:szCs w:val="24"/>
              </w:rPr>
            </w:pPr>
            <w:r w:rsidRPr="005E109B">
              <w:rPr>
                <w:rFonts w:ascii="Times New Roman" w:hAnsi="Times New Roman" w:cs="Times New Roman"/>
                <w:sz w:val="24"/>
                <w:szCs w:val="24"/>
              </w:rPr>
              <w:t>первая квалификационная категория</w:t>
            </w:r>
          </w:p>
        </w:tc>
        <w:tc>
          <w:tcPr>
            <w:tcW w:w="2835" w:type="dxa"/>
          </w:tcPr>
          <w:p w:rsidR="006056AD" w:rsidRPr="005E109B" w:rsidRDefault="006056AD" w:rsidP="006056AD">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12,0</w:t>
            </w:r>
          </w:p>
        </w:tc>
      </w:tr>
      <w:tr w:rsidR="006056AD" w:rsidRPr="005E109B" w:rsidTr="009C6CCD">
        <w:tblPrEx>
          <w:tblBorders>
            <w:bottom w:val="single" w:sz="4" w:space="0" w:color="auto"/>
          </w:tblBorders>
        </w:tblPrEx>
        <w:trPr>
          <w:jc w:val="center"/>
        </w:trPr>
        <w:tc>
          <w:tcPr>
            <w:tcW w:w="2231" w:type="dxa"/>
          </w:tcPr>
          <w:p w:rsidR="006056AD" w:rsidRPr="005E109B" w:rsidRDefault="006056AD" w:rsidP="006056AD">
            <w:pPr>
              <w:spacing w:line="240" w:lineRule="auto"/>
              <w:rPr>
                <w:rFonts w:ascii="Times New Roman" w:eastAsia="Times New Roman" w:hAnsi="Times New Roman" w:cs="Times New Roman"/>
                <w:sz w:val="24"/>
                <w:szCs w:val="24"/>
                <w:lang w:eastAsia="ru-RU"/>
              </w:rPr>
            </w:pPr>
          </w:p>
        </w:tc>
        <w:tc>
          <w:tcPr>
            <w:tcW w:w="4215" w:type="dxa"/>
          </w:tcPr>
          <w:p w:rsidR="006056AD" w:rsidRPr="005E109B" w:rsidRDefault="006056AD" w:rsidP="006056AD">
            <w:pPr>
              <w:pStyle w:val="ConsPlusNormal"/>
              <w:ind w:firstLine="80"/>
              <w:jc w:val="both"/>
              <w:rPr>
                <w:rFonts w:ascii="Times New Roman" w:hAnsi="Times New Roman" w:cs="Times New Roman"/>
                <w:sz w:val="24"/>
                <w:szCs w:val="24"/>
              </w:rPr>
            </w:pPr>
            <w:r w:rsidRPr="005E109B">
              <w:rPr>
                <w:rFonts w:ascii="Times New Roman" w:hAnsi="Times New Roman" w:cs="Times New Roman"/>
                <w:sz w:val="24"/>
                <w:szCs w:val="24"/>
              </w:rPr>
              <w:t>высшая квалификационная категория</w:t>
            </w:r>
          </w:p>
        </w:tc>
        <w:tc>
          <w:tcPr>
            <w:tcW w:w="2835" w:type="dxa"/>
          </w:tcPr>
          <w:p w:rsidR="006056AD" w:rsidRPr="005E109B" w:rsidRDefault="006056AD" w:rsidP="006056AD">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24,0</w:t>
            </w:r>
          </w:p>
        </w:tc>
      </w:tr>
    </w:tbl>
    <w:p w:rsidR="004A551A" w:rsidRPr="00232594" w:rsidRDefault="004A551A" w:rsidP="00232594">
      <w:pPr>
        <w:pStyle w:val="ConsPlusNormal"/>
        <w:ind w:firstLine="567"/>
        <w:jc w:val="both"/>
        <w:rPr>
          <w:rFonts w:ascii="Times New Roman" w:hAnsi="Times New Roman" w:cs="Times New Roman"/>
          <w:sz w:val="16"/>
          <w:szCs w:val="16"/>
        </w:rPr>
      </w:pPr>
    </w:p>
    <w:p w:rsidR="004A551A" w:rsidRPr="005E109B" w:rsidRDefault="004A551A" w:rsidP="005E109B">
      <w:pPr>
        <w:pStyle w:val="ConsPlusNormal"/>
        <w:ind w:firstLine="567"/>
        <w:jc w:val="both"/>
        <w:rPr>
          <w:rFonts w:ascii="Times New Roman" w:hAnsi="Times New Roman" w:cs="Times New Roman"/>
          <w:sz w:val="24"/>
          <w:szCs w:val="24"/>
        </w:rPr>
      </w:pPr>
      <w:r w:rsidRPr="005E109B">
        <w:rPr>
          <w:rFonts w:ascii="Times New Roman" w:hAnsi="Times New Roman" w:cs="Times New Roman"/>
          <w:sz w:val="24"/>
          <w:szCs w:val="24"/>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4A551A" w:rsidRPr="005E109B" w:rsidRDefault="003E0245" w:rsidP="005E109B">
      <w:pPr>
        <w:pStyle w:val="ConsPlusNormal"/>
        <w:ind w:firstLine="567"/>
        <w:jc w:val="both"/>
        <w:rPr>
          <w:rFonts w:ascii="Times New Roman" w:hAnsi="Times New Roman" w:cs="Times New Roman"/>
          <w:sz w:val="24"/>
          <w:szCs w:val="24"/>
        </w:rPr>
      </w:pPr>
      <w:r w:rsidRPr="005E109B">
        <w:rPr>
          <w:rFonts w:ascii="Times New Roman" w:hAnsi="Times New Roman" w:cs="Times New Roman"/>
          <w:sz w:val="24"/>
          <w:szCs w:val="24"/>
        </w:rPr>
        <w:t>6.</w:t>
      </w:r>
      <w:r w:rsidR="004A551A" w:rsidRPr="005E109B">
        <w:rPr>
          <w:rFonts w:ascii="Times New Roman" w:hAnsi="Times New Roman" w:cs="Times New Roman"/>
          <w:sz w:val="24"/>
          <w:szCs w:val="24"/>
        </w:rPr>
        <w:t>3.</w:t>
      </w:r>
      <w:r w:rsidR="006056AD">
        <w:rPr>
          <w:rFonts w:ascii="Times New Roman" w:hAnsi="Times New Roman" w:cs="Times New Roman"/>
          <w:sz w:val="24"/>
          <w:szCs w:val="24"/>
        </w:rPr>
        <w:t xml:space="preserve"> </w:t>
      </w:r>
      <w:r w:rsidR="004A551A" w:rsidRPr="005E109B">
        <w:rPr>
          <w:rFonts w:ascii="Times New Roman" w:hAnsi="Times New Roman" w:cs="Times New Roman"/>
          <w:sz w:val="24"/>
          <w:szCs w:val="24"/>
        </w:rPr>
        <w:t>Выплаты за специфику образовательной программы предоставляются педагогическим работникам   за работу с определенными категориями воспитанников (обучающихся).</w:t>
      </w:r>
    </w:p>
    <w:p w:rsidR="004A551A" w:rsidRPr="005E109B" w:rsidRDefault="003E0245" w:rsidP="005E109B">
      <w:pPr>
        <w:pStyle w:val="ConsPlusNormal"/>
        <w:ind w:firstLine="567"/>
        <w:jc w:val="both"/>
        <w:rPr>
          <w:rFonts w:ascii="Times New Roman" w:hAnsi="Times New Roman" w:cs="Times New Roman"/>
          <w:sz w:val="24"/>
          <w:szCs w:val="24"/>
        </w:rPr>
      </w:pPr>
      <w:r w:rsidRPr="005E109B">
        <w:rPr>
          <w:rFonts w:ascii="Times New Roman" w:hAnsi="Times New Roman" w:cs="Times New Roman"/>
          <w:sz w:val="24"/>
          <w:szCs w:val="24"/>
        </w:rPr>
        <w:t>6.</w:t>
      </w:r>
      <w:r w:rsidR="004A551A" w:rsidRPr="005E109B">
        <w:rPr>
          <w:rFonts w:ascii="Times New Roman" w:hAnsi="Times New Roman" w:cs="Times New Roman"/>
          <w:sz w:val="24"/>
          <w:szCs w:val="24"/>
        </w:rPr>
        <w:t>3.1. Выплаты за специфику образовательной программы для педагогических работников, которым установлены нормы часов педагогической работы в неделю (в год) за ставку заработной платы рассчитываются по формуле:</w:t>
      </w:r>
    </w:p>
    <w:p w:rsidR="004A551A" w:rsidRPr="00232594" w:rsidRDefault="004A551A" w:rsidP="005E109B">
      <w:pPr>
        <w:pStyle w:val="ConsPlusNormal"/>
        <w:ind w:firstLine="567"/>
        <w:jc w:val="both"/>
        <w:rPr>
          <w:rFonts w:ascii="Times New Roman" w:hAnsi="Times New Roman" w:cs="Times New Roman"/>
          <w:sz w:val="16"/>
          <w:szCs w:val="16"/>
        </w:rPr>
      </w:pPr>
    </w:p>
    <w:p w:rsidR="004A551A" w:rsidRPr="005E109B" w:rsidRDefault="00992BAB" w:rsidP="005E109B">
      <w:pPr>
        <w:pStyle w:val="ConsPlusNormal"/>
        <w:ind w:firstLine="567"/>
        <w:jc w:val="both"/>
        <w:rPr>
          <w:rFonts w:ascii="Times New Roman" w:hAnsi="Times New Roman" w:cs="Times New Roman"/>
          <w:sz w:val="24"/>
          <w:szCs w:val="24"/>
        </w:rPr>
      </w:pPr>
      <m:oMathPara>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B</m:t>
              </m:r>
            </m:e>
            <m:sub>
              <m:r>
                <w:rPr>
                  <w:rFonts w:ascii="Cambria Math" w:hAnsi="Cambria Math" w:cs="Times New Roman"/>
                  <w:sz w:val="24"/>
                  <w:szCs w:val="24"/>
                  <w:lang w:val="en-US"/>
                </w:rPr>
                <m:t>sop</m:t>
              </m:r>
            </m:sub>
          </m:sSub>
          <m:r>
            <w:rPr>
              <w:rFonts w:ascii="Cambria Math" w:hAnsi="Times New Roman" w:cs="Times New Roman"/>
              <w:sz w:val="24"/>
              <w:szCs w:val="24"/>
            </w:rPr>
            <m:t>=</m:t>
          </m:r>
          <m:d>
            <m:dPr>
              <m:ctrlPr>
                <w:rPr>
                  <w:rFonts w:ascii="Cambria Math" w:hAnsi="Times New Roman" w:cs="Times New Roman"/>
                  <w:i/>
                  <w:sz w:val="24"/>
                  <w:szCs w:val="24"/>
                </w:rPr>
              </m:ctrlPr>
            </m:dPr>
            <m:e>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O</m:t>
                  </m:r>
                </m:e>
                <m:sub>
                  <m:r>
                    <w:rPr>
                      <w:rFonts w:ascii="Cambria Math" w:hAnsi="Cambria Math" w:cs="Times New Roman"/>
                      <w:sz w:val="24"/>
                      <w:szCs w:val="24"/>
                      <w:lang w:val="en-US"/>
                    </w:rPr>
                    <m:t>b</m:t>
                  </m:r>
                </m:sub>
              </m:sSub>
              <m:r>
                <w:rPr>
                  <w:rFonts w:ascii="Times New Roman" w:hAnsi="Times New Roman" w:cs="Times New Roman"/>
                  <w:sz w:val="24"/>
                  <w:szCs w:val="24"/>
                </w:rPr>
                <m:t>×</m:t>
              </m:r>
              <m:f>
                <m:fPr>
                  <m:ctrlPr>
                    <w:rPr>
                      <w:rFonts w:ascii="Cambria Math" w:hAnsi="Times New Roman" w:cs="Times New Roman"/>
                      <w:i/>
                      <w:sz w:val="24"/>
                      <w:szCs w:val="24"/>
                      <w:lang w:val="en-US"/>
                    </w:rPr>
                  </m:ctrlPr>
                </m:fPr>
                <m:num>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f</m:t>
                      </m:r>
                    </m:sub>
                  </m:sSub>
                  <m:r>
                    <w:rPr>
                      <w:rFonts w:ascii="Times New Roman" w:hAnsi="Times New Roman" w:cs="Times New Roman"/>
                      <w:sz w:val="24"/>
                      <w:szCs w:val="24"/>
                    </w:rPr>
                    <m:t>×</m:t>
                  </m:r>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Y</m:t>
                      </m:r>
                    </m:e>
                    <m:sub>
                      <m:r>
                        <w:rPr>
                          <w:rFonts w:ascii="Cambria Math" w:hAnsi="Cambria Math" w:cs="Times New Roman"/>
                          <w:sz w:val="24"/>
                          <w:szCs w:val="24"/>
                          <w:lang w:val="en-US"/>
                        </w:rPr>
                        <m:t>f</m:t>
                      </m:r>
                    </m:sub>
                  </m:sSub>
                </m:num>
                <m:den>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N</m:t>
                      </m:r>
                    </m:sub>
                  </m:sSub>
                  <m:r>
                    <w:rPr>
                      <w:rFonts w:ascii="Times New Roman" w:hAnsi="Times New Roman" w:cs="Times New Roman"/>
                      <w:sz w:val="24"/>
                      <w:szCs w:val="24"/>
                    </w:rPr>
                    <m:t>×</m:t>
                  </m:r>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Y</m:t>
                      </m:r>
                    </m:e>
                    <m:sub>
                      <m:r>
                        <w:rPr>
                          <w:rFonts w:ascii="Cambria Math" w:hAnsi="Cambria Math" w:cs="Times New Roman"/>
                          <w:sz w:val="24"/>
                          <w:szCs w:val="24"/>
                          <w:lang w:val="en-US"/>
                        </w:rPr>
                        <m:t>N</m:t>
                      </m:r>
                    </m:sub>
                  </m:sSub>
                </m:den>
              </m:f>
              <m:r>
                <w:rPr>
                  <w:rFonts w:ascii="Cambria Math" w:hAnsi="Times New Roman" w:cs="Times New Roman"/>
                  <w:sz w:val="24"/>
                  <w:szCs w:val="24"/>
                </w:rPr>
                <m:t>+</m:t>
              </m:r>
              <m:r>
                <w:rPr>
                  <w:rFonts w:ascii="Cambria Math" w:hAnsi="Cambria Math" w:cs="Times New Roman"/>
                  <w:sz w:val="24"/>
                  <w:szCs w:val="24"/>
                  <w:lang w:val="en-US"/>
                </w:rPr>
                <m:t>P</m:t>
              </m:r>
            </m:e>
          </m:d>
          <m:r>
            <w:rPr>
              <w:rFonts w:ascii="Times New Roman" w:hAnsi="Times New Roman" w:cs="Times New Roman"/>
              <w:sz w:val="24"/>
              <w:szCs w:val="24"/>
            </w:rPr>
            <m:t>×</m:t>
          </m:r>
          <m:f>
            <m:fPr>
              <m:ctrlPr>
                <w:rPr>
                  <w:rFonts w:ascii="Cambria Math" w:hAnsi="Times New Roman" w:cs="Times New Roman"/>
                  <w:i/>
                  <w:sz w:val="24"/>
                  <w:szCs w:val="24"/>
                  <w:lang w:val="en-US"/>
                </w:rPr>
              </m:ctrlPr>
            </m:fPr>
            <m:num>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D</m:t>
                  </m:r>
                </m:e>
                <m:sub>
                  <m:eqArr>
                    <m:eqArrPr>
                      <m:ctrlPr>
                        <w:rPr>
                          <w:rFonts w:ascii="Cambria Math" w:hAnsi="Cambria Math" w:cs="Times New Roman"/>
                          <w:i/>
                          <w:sz w:val="24"/>
                          <w:szCs w:val="24"/>
                          <w:lang w:val="en-US"/>
                        </w:rPr>
                      </m:ctrlPr>
                    </m:eqArrPr>
                    <m:e>
                      <m:r>
                        <w:rPr>
                          <w:rFonts w:ascii="Cambria Math" w:hAnsi="Cambria Math" w:cs="Times New Roman"/>
                          <w:sz w:val="24"/>
                          <w:szCs w:val="24"/>
                          <w:lang w:val="en-US"/>
                        </w:rPr>
                        <m:t>sop</m:t>
                      </m:r>
                    </m:e>
                    <m:e/>
                  </m:eqArr>
                </m:sub>
              </m:sSub>
            </m:num>
            <m:den>
              <m:r>
                <w:rPr>
                  <w:rFonts w:ascii="Cambria Math" w:hAnsi="Times New Roman" w:cs="Times New Roman"/>
                  <w:sz w:val="24"/>
                  <w:szCs w:val="24"/>
                </w:rPr>
                <m:t>100%</m:t>
              </m:r>
            </m:den>
          </m:f>
          <m:r>
            <w:rPr>
              <w:rFonts w:ascii="Cambria Math" w:hAnsi="Times New Roman" w:cs="Times New Roman"/>
              <w:sz w:val="24"/>
              <w:szCs w:val="24"/>
            </w:rPr>
            <m:t>,</m:t>
          </m:r>
        </m:oMath>
      </m:oMathPara>
    </w:p>
    <w:p w:rsidR="004A551A" w:rsidRPr="005E109B" w:rsidRDefault="004A551A" w:rsidP="005E109B">
      <w:pPr>
        <w:pStyle w:val="ConsPlusNormal"/>
        <w:ind w:firstLine="567"/>
        <w:jc w:val="both"/>
        <w:rPr>
          <w:rFonts w:ascii="Times New Roman" w:hAnsi="Times New Roman" w:cs="Times New Roman"/>
          <w:sz w:val="24"/>
          <w:szCs w:val="24"/>
        </w:rPr>
      </w:pPr>
      <w:r w:rsidRPr="005E109B">
        <w:rPr>
          <w:rFonts w:ascii="Times New Roman" w:hAnsi="Times New Roman" w:cs="Times New Roman"/>
          <w:sz w:val="24"/>
          <w:szCs w:val="24"/>
        </w:rPr>
        <w:t>где:</w:t>
      </w:r>
    </w:p>
    <w:p w:rsidR="004A551A" w:rsidRPr="005E109B" w:rsidRDefault="00992BAB" w:rsidP="005E109B">
      <w:pPr>
        <w:pStyle w:val="ConsPlusNormal"/>
        <w:ind w:firstLine="567"/>
        <w:jc w:val="both"/>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B</m:t>
            </m:r>
          </m:e>
          <m:sub>
            <m:r>
              <w:rPr>
                <w:rFonts w:ascii="Cambria Math" w:hAnsi="Cambria Math" w:cs="Times New Roman"/>
                <w:sz w:val="24"/>
                <w:szCs w:val="24"/>
                <w:lang w:val="en-US"/>
              </w:rPr>
              <m:t>sop</m:t>
            </m:r>
          </m:sub>
        </m:sSub>
      </m:oMath>
      <w:r w:rsidR="004A551A" w:rsidRPr="005E109B">
        <w:rPr>
          <w:rFonts w:ascii="Times New Roman" w:hAnsi="Times New Roman" w:cs="Times New Roman"/>
          <w:sz w:val="24"/>
          <w:szCs w:val="24"/>
        </w:rPr>
        <w:t xml:space="preserve"> – выплаты за специфику образовательной программы;</w:t>
      </w:r>
    </w:p>
    <w:p w:rsidR="004A551A" w:rsidRPr="005E109B" w:rsidRDefault="00992BAB" w:rsidP="005E109B">
      <w:pPr>
        <w:pStyle w:val="ConsPlusNormal"/>
        <w:ind w:firstLine="567"/>
        <w:jc w:val="both"/>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O</m:t>
            </m:r>
          </m:e>
          <m:sub>
            <m:r>
              <w:rPr>
                <w:rFonts w:ascii="Cambria Math" w:hAnsi="Cambria Math" w:cs="Times New Roman"/>
                <w:sz w:val="24"/>
                <w:szCs w:val="24"/>
                <w:lang w:val="en-US"/>
              </w:rPr>
              <m:t>b</m:t>
            </m:r>
          </m:sub>
        </m:sSub>
      </m:oMath>
      <w:r w:rsidR="004A551A" w:rsidRPr="005E109B">
        <w:rPr>
          <w:rFonts w:ascii="Times New Roman" w:hAnsi="Times New Roman" w:cs="Times New Roman"/>
          <w:sz w:val="24"/>
          <w:szCs w:val="24"/>
        </w:rPr>
        <w:t xml:space="preserve"> – размер базового оклада педагогических работников;</w:t>
      </w:r>
    </w:p>
    <w:p w:rsidR="004A551A" w:rsidRPr="005E109B" w:rsidRDefault="00992BAB" w:rsidP="005E109B">
      <w:pPr>
        <w:pStyle w:val="ConsPlusNormal"/>
        <w:ind w:firstLine="567"/>
        <w:jc w:val="both"/>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f</m:t>
            </m:r>
          </m:sub>
        </m:sSub>
      </m:oMath>
      <w:r w:rsidR="004A551A" w:rsidRPr="005E109B">
        <w:rPr>
          <w:rFonts w:ascii="Times New Roman" w:hAnsi="Times New Roman" w:cs="Times New Roman"/>
          <w:sz w:val="24"/>
          <w:szCs w:val="24"/>
        </w:rPr>
        <w:t>– фактическое количество часов ведения педагогической работы;</w:t>
      </w:r>
    </w:p>
    <w:p w:rsidR="004A551A" w:rsidRPr="005E109B" w:rsidRDefault="00992BAB" w:rsidP="005E109B">
      <w:pPr>
        <w:pStyle w:val="ConsPlusNormal"/>
        <w:ind w:firstLine="567"/>
        <w:jc w:val="both"/>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Y</m:t>
            </m:r>
          </m:e>
          <m:sub>
            <m:r>
              <w:rPr>
                <w:rFonts w:ascii="Cambria Math" w:hAnsi="Cambria Math" w:cs="Times New Roman"/>
                <w:sz w:val="24"/>
                <w:szCs w:val="24"/>
                <w:lang w:val="en-US"/>
              </w:rPr>
              <m:t>f</m:t>
            </m:r>
          </m:sub>
        </m:sSub>
      </m:oMath>
      <w:r w:rsidR="004A551A" w:rsidRPr="005E109B">
        <w:rPr>
          <w:rFonts w:ascii="Times New Roman" w:hAnsi="Times New Roman" w:cs="Times New Roman"/>
          <w:sz w:val="24"/>
          <w:szCs w:val="24"/>
        </w:rPr>
        <w:t>– фактическое количество услуг, оказываемых</w:t>
      </w:r>
      <w:r w:rsidR="008F6CC8" w:rsidRPr="005E109B">
        <w:rPr>
          <w:rFonts w:ascii="Times New Roman" w:hAnsi="Times New Roman" w:cs="Times New Roman"/>
          <w:sz w:val="24"/>
          <w:szCs w:val="24"/>
        </w:rPr>
        <w:t xml:space="preserve"> педагогическими</w:t>
      </w:r>
      <w:r w:rsidR="004A551A" w:rsidRPr="005E109B">
        <w:rPr>
          <w:rFonts w:ascii="Times New Roman" w:hAnsi="Times New Roman" w:cs="Times New Roman"/>
          <w:sz w:val="24"/>
          <w:szCs w:val="24"/>
        </w:rPr>
        <w:t xml:space="preserve"> работниками;</w:t>
      </w:r>
    </w:p>
    <w:p w:rsidR="004A551A" w:rsidRPr="005E109B" w:rsidRDefault="00992BAB" w:rsidP="005E109B">
      <w:pPr>
        <w:pStyle w:val="ConsPlusNormal"/>
        <w:ind w:firstLine="567"/>
        <w:jc w:val="both"/>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N</m:t>
            </m:r>
          </m:sub>
        </m:sSub>
      </m:oMath>
      <w:r w:rsidR="004A551A" w:rsidRPr="005E109B">
        <w:rPr>
          <w:rFonts w:ascii="Times New Roman" w:hAnsi="Times New Roman" w:cs="Times New Roman"/>
          <w:sz w:val="24"/>
          <w:szCs w:val="24"/>
        </w:rPr>
        <w:t xml:space="preserve"> – норма часов за базовую ставку заработной платы педагогических работников;</w:t>
      </w:r>
    </w:p>
    <w:p w:rsidR="004A551A" w:rsidRPr="005E109B" w:rsidRDefault="00992BAB" w:rsidP="005E109B">
      <w:pPr>
        <w:pStyle w:val="ConsPlusNormal"/>
        <w:ind w:firstLine="567"/>
        <w:jc w:val="both"/>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Y</m:t>
            </m:r>
          </m:e>
          <m:sub>
            <m:r>
              <w:rPr>
                <w:rFonts w:ascii="Cambria Math" w:hAnsi="Cambria Math" w:cs="Times New Roman"/>
                <w:sz w:val="24"/>
                <w:szCs w:val="24"/>
                <w:lang w:val="en-US"/>
              </w:rPr>
              <m:t>N</m:t>
            </m:r>
          </m:sub>
        </m:sSub>
      </m:oMath>
      <w:r w:rsidR="004A551A" w:rsidRPr="005E109B">
        <w:rPr>
          <w:rFonts w:ascii="Times New Roman" w:hAnsi="Times New Roman" w:cs="Times New Roman"/>
          <w:sz w:val="24"/>
          <w:szCs w:val="24"/>
        </w:rPr>
        <w:t xml:space="preserve"> – нормативное количество услуг, оказываемых педагогическими работниками;</w:t>
      </w:r>
    </w:p>
    <w:p w:rsidR="004A551A" w:rsidRPr="005E109B" w:rsidRDefault="004A551A" w:rsidP="005E109B">
      <w:pPr>
        <w:pStyle w:val="ConsPlusNormal"/>
        <w:ind w:firstLine="567"/>
        <w:jc w:val="both"/>
        <w:rPr>
          <w:rFonts w:ascii="Times New Roman" w:hAnsi="Times New Roman" w:cs="Times New Roman"/>
          <w:sz w:val="24"/>
          <w:szCs w:val="24"/>
        </w:rPr>
      </w:pPr>
      <m:oMath>
        <m:r>
          <w:rPr>
            <w:rFonts w:ascii="Cambria Math" w:hAnsi="Cambria Math" w:cs="Times New Roman"/>
            <w:sz w:val="24"/>
            <w:szCs w:val="24"/>
            <w:lang w:val="en-US"/>
          </w:rPr>
          <m:t>P</m:t>
        </m:r>
      </m:oMath>
      <w:r w:rsidRPr="005E109B">
        <w:rPr>
          <w:rFonts w:ascii="Times New Roman" w:hAnsi="Times New Roman" w:cs="Times New Roman"/>
          <w:sz w:val="24"/>
          <w:szCs w:val="24"/>
        </w:rPr>
        <w:t>– компенсация на обеспечение книгоиздательской продукцией и периодическими изданиями в размере 100 рублей, которая устанавливается педагогическим работникам пропорционально учебной нагрузке, но не более чем на одну ставку по основному месту работы;</w:t>
      </w:r>
    </w:p>
    <w:p w:rsidR="008F6CC8" w:rsidRDefault="00992BAB" w:rsidP="005E109B">
      <w:pPr>
        <w:pStyle w:val="ConsPlusNormal"/>
        <w:ind w:firstLine="567"/>
        <w:jc w:val="both"/>
        <w:outlineLvl w:val="2"/>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D</m:t>
            </m:r>
          </m:e>
          <m:sub>
            <m:r>
              <w:rPr>
                <w:rFonts w:ascii="Cambria Math" w:hAnsi="Cambria Math" w:cs="Times New Roman"/>
                <w:sz w:val="24"/>
                <w:szCs w:val="24"/>
                <w:lang w:val="en-US"/>
              </w:rPr>
              <m:t>sop</m:t>
            </m:r>
          </m:sub>
        </m:sSub>
      </m:oMath>
      <w:r w:rsidR="004A551A" w:rsidRPr="005E109B">
        <w:rPr>
          <w:rFonts w:ascii="Times New Roman" w:hAnsi="Times New Roman" w:cs="Times New Roman"/>
          <w:sz w:val="24"/>
          <w:szCs w:val="24"/>
        </w:rPr>
        <w:t>– размер надбавки за специфику образовательной программы, который</w:t>
      </w:r>
      <w:r w:rsidR="008E6490" w:rsidRPr="005E109B">
        <w:rPr>
          <w:rFonts w:ascii="Times New Roman" w:hAnsi="Times New Roman" w:cs="Times New Roman"/>
          <w:sz w:val="24"/>
          <w:szCs w:val="24"/>
        </w:rPr>
        <w:t xml:space="preserve"> приведен в таблице</w:t>
      </w:r>
      <w:r w:rsidR="004A551A" w:rsidRPr="005E109B">
        <w:rPr>
          <w:rFonts w:ascii="Times New Roman" w:hAnsi="Times New Roman" w:cs="Times New Roman"/>
          <w:sz w:val="24"/>
          <w:szCs w:val="24"/>
        </w:rPr>
        <w:t>.</w:t>
      </w:r>
      <w:r w:rsidR="008F6CC8" w:rsidRPr="005E109B">
        <w:rPr>
          <w:rFonts w:ascii="Times New Roman" w:hAnsi="Times New Roman" w:cs="Times New Roman"/>
          <w:sz w:val="24"/>
          <w:szCs w:val="24"/>
        </w:rPr>
        <w:t xml:space="preserve"> </w:t>
      </w:r>
    </w:p>
    <w:p w:rsidR="00232594" w:rsidRPr="00232594" w:rsidRDefault="00232594" w:rsidP="00DB2278">
      <w:pPr>
        <w:pStyle w:val="ConsPlusNormal"/>
        <w:jc w:val="both"/>
        <w:outlineLvl w:val="2"/>
        <w:rPr>
          <w:rFonts w:ascii="Times New Roman" w:hAnsi="Times New Roman" w:cs="Times New Roman"/>
          <w:sz w:val="16"/>
          <w:szCs w:val="16"/>
        </w:rPr>
      </w:pPr>
    </w:p>
    <w:p w:rsidR="008F6CC8" w:rsidRDefault="008F6CC8" w:rsidP="00DB2278">
      <w:pPr>
        <w:pStyle w:val="ConsPlusNormal"/>
        <w:jc w:val="center"/>
        <w:rPr>
          <w:rFonts w:ascii="Times New Roman" w:hAnsi="Times New Roman" w:cs="Times New Roman"/>
          <w:b/>
          <w:sz w:val="24"/>
          <w:szCs w:val="24"/>
        </w:rPr>
      </w:pPr>
      <w:bookmarkStart w:id="4" w:name="P827"/>
      <w:bookmarkEnd w:id="4"/>
      <w:r w:rsidRPr="00232594">
        <w:rPr>
          <w:rFonts w:ascii="Times New Roman" w:hAnsi="Times New Roman" w:cs="Times New Roman"/>
          <w:b/>
          <w:sz w:val="24"/>
          <w:szCs w:val="24"/>
        </w:rPr>
        <w:t>Размеры надбавок за специфику образовательной программы</w:t>
      </w:r>
      <w:r w:rsidR="00232594">
        <w:rPr>
          <w:rFonts w:ascii="Times New Roman" w:hAnsi="Times New Roman" w:cs="Times New Roman"/>
          <w:b/>
          <w:sz w:val="24"/>
          <w:szCs w:val="24"/>
        </w:rPr>
        <w:t>:</w:t>
      </w:r>
    </w:p>
    <w:p w:rsidR="00232594" w:rsidRPr="00232594" w:rsidRDefault="00232594" w:rsidP="005E109B">
      <w:pPr>
        <w:pStyle w:val="ConsPlusNormal"/>
        <w:jc w:val="both"/>
        <w:rPr>
          <w:rFonts w:ascii="Times New Roman" w:hAnsi="Times New Roman" w:cs="Times New Roman"/>
          <w:b/>
          <w:sz w:val="16"/>
          <w:szCs w:val="16"/>
        </w:rPr>
      </w:pPr>
    </w:p>
    <w:tbl>
      <w:tblPr>
        <w:tblW w:w="99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3"/>
        <w:gridCol w:w="2668"/>
        <w:gridCol w:w="3544"/>
        <w:gridCol w:w="1709"/>
        <w:gridCol w:w="1418"/>
      </w:tblGrid>
      <w:tr w:rsidR="005E109B" w:rsidRPr="005E109B" w:rsidTr="005A52BF">
        <w:trPr>
          <w:trHeight w:val="669"/>
          <w:tblHeader/>
          <w:jc w:val="center"/>
        </w:trPr>
        <w:tc>
          <w:tcPr>
            <w:tcW w:w="603" w:type="dxa"/>
            <w:vMerge w:val="restart"/>
          </w:tcPr>
          <w:p w:rsidR="005E109B" w:rsidRPr="005E109B" w:rsidRDefault="005E109B" w:rsidP="004A53AE">
            <w:pPr>
              <w:pStyle w:val="ConsPlusNormal"/>
              <w:ind w:hanging="62"/>
              <w:jc w:val="center"/>
              <w:rPr>
                <w:rFonts w:ascii="Times New Roman" w:hAnsi="Times New Roman" w:cs="Times New Roman"/>
                <w:sz w:val="24"/>
                <w:szCs w:val="24"/>
              </w:rPr>
            </w:pPr>
            <w:r w:rsidRPr="005E109B">
              <w:rPr>
                <w:rFonts w:ascii="Times New Roman" w:hAnsi="Times New Roman" w:cs="Times New Roman"/>
                <w:sz w:val="24"/>
                <w:szCs w:val="24"/>
              </w:rPr>
              <w:t>№ п/п</w:t>
            </w:r>
          </w:p>
        </w:tc>
        <w:tc>
          <w:tcPr>
            <w:tcW w:w="2668" w:type="dxa"/>
            <w:vMerge w:val="restart"/>
          </w:tcPr>
          <w:p w:rsidR="005E109B" w:rsidRPr="005E109B" w:rsidRDefault="005E109B" w:rsidP="00232594">
            <w:pPr>
              <w:pStyle w:val="ConsPlusNormal"/>
              <w:ind w:hanging="62"/>
              <w:jc w:val="center"/>
              <w:rPr>
                <w:rFonts w:ascii="Times New Roman" w:hAnsi="Times New Roman" w:cs="Times New Roman"/>
                <w:sz w:val="24"/>
                <w:szCs w:val="24"/>
              </w:rPr>
            </w:pPr>
            <w:r w:rsidRPr="005E109B">
              <w:rPr>
                <w:rFonts w:ascii="Times New Roman" w:hAnsi="Times New Roman" w:cs="Times New Roman"/>
                <w:sz w:val="24"/>
                <w:szCs w:val="24"/>
              </w:rPr>
              <w:t>Основание назначения надбавки за специфику образовательной программы</w:t>
            </w:r>
          </w:p>
        </w:tc>
        <w:tc>
          <w:tcPr>
            <w:tcW w:w="5253" w:type="dxa"/>
            <w:gridSpan w:val="2"/>
          </w:tcPr>
          <w:p w:rsidR="005E109B" w:rsidRPr="005E109B" w:rsidRDefault="005E109B" w:rsidP="00232594">
            <w:pPr>
              <w:pStyle w:val="ConsPlusNormal"/>
              <w:ind w:firstLine="80"/>
              <w:jc w:val="center"/>
              <w:rPr>
                <w:rFonts w:ascii="Times New Roman" w:hAnsi="Times New Roman" w:cs="Times New Roman"/>
                <w:sz w:val="24"/>
                <w:szCs w:val="24"/>
              </w:rPr>
            </w:pPr>
            <w:r w:rsidRPr="005E109B">
              <w:rPr>
                <w:rFonts w:ascii="Times New Roman" w:hAnsi="Times New Roman" w:cs="Times New Roman"/>
                <w:sz w:val="24"/>
                <w:szCs w:val="24"/>
              </w:rPr>
              <w:t>Должности, которым назначаются надбавки за специфику образовательной программы</w:t>
            </w:r>
          </w:p>
        </w:tc>
        <w:tc>
          <w:tcPr>
            <w:tcW w:w="1418" w:type="dxa"/>
            <w:vMerge w:val="restart"/>
          </w:tcPr>
          <w:p w:rsidR="005E109B" w:rsidRPr="005E109B" w:rsidRDefault="005E109B"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Размер</w:t>
            </w:r>
          </w:p>
          <w:p w:rsidR="005E109B" w:rsidRPr="005E109B" w:rsidRDefault="005E109B"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надбавки,</w:t>
            </w:r>
          </w:p>
          <w:p w:rsidR="005E109B" w:rsidRPr="005E109B" w:rsidRDefault="005E109B" w:rsidP="00232594">
            <w:pPr>
              <w:pStyle w:val="ConsPlusNormal"/>
              <w:ind w:firstLine="80"/>
              <w:jc w:val="center"/>
              <w:rPr>
                <w:rFonts w:ascii="Times New Roman" w:hAnsi="Times New Roman" w:cs="Times New Roman"/>
                <w:sz w:val="24"/>
                <w:szCs w:val="24"/>
              </w:rPr>
            </w:pPr>
            <w:r w:rsidRPr="005E109B">
              <w:rPr>
                <w:rFonts w:ascii="Times New Roman" w:hAnsi="Times New Roman" w:cs="Times New Roman"/>
                <w:sz w:val="24"/>
                <w:szCs w:val="24"/>
              </w:rPr>
              <w:t>процентов</w:t>
            </w:r>
          </w:p>
        </w:tc>
      </w:tr>
      <w:tr w:rsidR="005E109B" w:rsidRPr="005E109B" w:rsidTr="005A52BF">
        <w:trPr>
          <w:tblHeader/>
          <w:jc w:val="center"/>
        </w:trPr>
        <w:tc>
          <w:tcPr>
            <w:tcW w:w="603" w:type="dxa"/>
            <w:vMerge/>
          </w:tcPr>
          <w:p w:rsidR="005E109B" w:rsidRPr="005E109B" w:rsidRDefault="005E109B" w:rsidP="005E109B">
            <w:pPr>
              <w:pStyle w:val="ConsPlusNormal"/>
              <w:ind w:firstLine="567"/>
              <w:jc w:val="both"/>
              <w:rPr>
                <w:rFonts w:ascii="Times New Roman" w:hAnsi="Times New Roman" w:cs="Times New Roman"/>
                <w:sz w:val="24"/>
                <w:szCs w:val="24"/>
              </w:rPr>
            </w:pPr>
          </w:p>
        </w:tc>
        <w:tc>
          <w:tcPr>
            <w:tcW w:w="2668" w:type="dxa"/>
            <w:vMerge/>
          </w:tcPr>
          <w:p w:rsidR="005E109B" w:rsidRPr="005E109B" w:rsidRDefault="005E109B" w:rsidP="00232594">
            <w:pPr>
              <w:pStyle w:val="ConsPlusNormal"/>
              <w:ind w:firstLine="567"/>
              <w:jc w:val="center"/>
              <w:rPr>
                <w:rFonts w:ascii="Times New Roman" w:hAnsi="Times New Roman" w:cs="Times New Roman"/>
                <w:sz w:val="24"/>
                <w:szCs w:val="24"/>
              </w:rPr>
            </w:pPr>
          </w:p>
        </w:tc>
        <w:tc>
          <w:tcPr>
            <w:tcW w:w="3544" w:type="dxa"/>
          </w:tcPr>
          <w:p w:rsidR="005E109B" w:rsidRPr="005E109B" w:rsidRDefault="005E109B"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наименование профессионально-квалификационной группы</w:t>
            </w:r>
          </w:p>
        </w:tc>
        <w:tc>
          <w:tcPr>
            <w:tcW w:w="1709" w:type="dxa"/>
          </w:tcPr>
          <w:p w:rsidR="005E109B" w:rsidRPr="005E109B" w:rsidRDefault="005E109B"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квалификационный уровень</w:t>
            </w:r>
          </w:p>
        </w:tc>
        <w:tc>
          <w:tcPr>
            <w:tcW w:w="1418" w:type="dxa"/>
            <w:vMerge/>
          </w:tcPr>
          <w:p w:rsidR="005E109B" w:rsidRPr="005E109B" w:rsidRDefault="005E109B" w:rsidP="005E109B">
            <w:pPr>
              <w:pStyle w:val="ConsPlusNormal"/>
              <w:ind w:firstLine="567"/>
              <w:jc w:val="both"/>
              <w:rPr>
                <w:rFonts w:ascii="Times New Roman" w:hAnsi="Times New Roman" w:cs="Times New Roman"/>
                <w:sz w:val="24"/>
                <w:szCs w:val="24"/>
              </w:rPr>
            </w:pPr>
          </w:p>
        </w:tc>
      </w:tr>
      <w:tr w:rsidR="008F6CC8" w:rsidRPr="005E109B" w:rsidTr="005A52BF">
        <w:trPr>
          <w:trHeight w:val="365"/>
          <w:tblHeader/>
          <w:jc w:val="center"/>
        </w:trPr>
        <w:tc>
          <w:tcPr>
            <w:tcW w:w="603" w:type="dxa"/>
            <w:vMerge w:val="restart"/>
            <w:tcBorders>
              <w:top w:val="single" w:sz="4" w:space="0" w:color="auto"/>
              <w:left w:val="single" w:sz="4" w:space="0" w:color="auto"/>
              <w:right w:val="single" w:sz="4" w:space="0" w:color="auto"/>
            </w:tcBorders>
          </w:tcPr>
          <w:p w:rsidR="008F6CC8" w:rsidRPr="005E109B" w:rsidRDefault="008F6CC8"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1.</w:t>
            </w:r>
          </w:p>
        </w:tc>
        <w:tc>
          <w:tcPr>
            <w:tcW w:w="2668" w:type="dxa"/>
            <w:vMerge w:val="restart"/>
            <w:tcBorders>
              <w:top w:val="single" w:sz="4" w:space="0" w:color="auto"/>
              <w:left w:val="single" w:sz="4" w:space="0" w:color="auto"/>
              <w:right w:val="single" w:sz="4" w:space="0" w:color="auto"/>
            </w:tcBorders>
          </w:tcPr>
          <w:p w:rsidR="008F6CC8" w:rsidRPr="005E109B" w:rsidRDefault="00DA1634" w:rsidP="00DA1634">
            <w:pPr>
              <w:pStyle w:val="ConsPlusNormal"/>
              <w:jc w:val="both"/>
              <w:rPr>
                <w:rFonts w:ascii="Times New Roman" w:hAnsi="Times New Roman" w:cs="Times New Roman"/>
                <w:sz w:val="24"/>
                <w:szCs w:val="24"/>
              </w:rPr>
            </w:pPr>
            <w:r>
              <w:rPr>
                <w:rFonts w:ascii="Times New Roman" w:hAnsi="Times New Roman" w:cs="Times New Roman"/>
                <w:sz w:val="24"/>
                <w:szCs w:val="24"/>
              </w:rPr>
              <w:t>Преподавание р</w:t>
            </w:r>
            <w:r w:rsidR="00580085">
              <w:rPr>
                <w:rFonts w:ascii="Times New Roman" w:hAnsi="Times New Roman" w:cs="Times New Roman"/>
                <w:sz w:val="24"/>
                <w:szCs w:val="24"/>
              </w:rPr>
              <w:t>одно</w:t>
            </w:r>
            <w:r>
              <w:rPr>
                <w:rFonts w:ascii="Times New Roman" w:hAnsi="Times New Roman" w:cs="Times New Roman"/>
                <w:sz w:val="24"/>
                <w:szCs w:val="24"/>
              </w:rPr>
              <w:t xml:space="preserve">го языка </w:t>
            </w:r>
            <w:r w:rsidR="008F6CC8" w:rsidRPr="005E109B">
              <w:rPr>
                <w:rFonts w:ascii="Times New Roman" w:hAnsi="Times New Roman" w:cs="Times New Roman"/>
                <w:sz w:val="24"/>
                <w:szCs w:val="24"/>
              </w:rPr>
              <w:t>(татарско</w:t>
            </w:r>
            <w:r>
              <w:rPr>
                <w:rFonts w:ascii="Times New Roman" w:hAnsi="Times New Roman" w:cs="Times New Roman"/>
                <w:sz w:val="24"/>
                <w:szCs w:val="24"/>
              </w:rPr>
              <w:t>го</w:t>
            </w:r>
            <w:r w:rsidR="008F6CC8" w:rsidRPr="005E109B">
              <w:rPr>
                <w:rFonts w:ascii="Times New Roman" w:hAnsi="Times New Roman" w:cs="Times New Roman"/>
                <w:sz w:val="24"/>
                <w:szCs w:val="24"/>
              </w:rPr>
              <w:t>, чувашско</w:t>
            </w:r>
            <w:r>
              <w:rPr>
                <w:rFonts w:ascii="Times New Roman" w:hAnsi="Times New Roman" w:cs="Times New Roman"/>
                <w:sz w:val="24"/>
                <w:szCs w:val="24"/>
              </w:rPr>
              <w:t>го</w:t>
            </w:r>
            <w:r w:rsidR="008F6CC8" w:rsidRPr="005E109B">
              <w:rPr>
                <w:rFonts w:ascii="Times New Roman" w:hAnsi="Times New Roman" w:cs="Times New Roman"/>
                <w:sz w:val="24"/>
                <w:szCs w:val="24"/>
              </w:rPr>
              <w:t>, марийс</w:t>
            </w:r>
            <w:r w:rsidR="00580085">
              <w:rPr>
                <w:rFonts w:ascii="Times New Roman" w:hAnsi="Times New Roman" w:cs="Times New Roman"/>
                <w:sz w:val="24"/>
                <w:szCs w:val="24"/>
              </w:rPr>
              <w:t>ко</w:t>
            </w:r>
            <w:r>
              <w:rPr>
                <w:rFonts w:ascii="Times New Roman" w:hAnsi="Times New Roman" w:cs="Times New Roman"/>
                <w:sz w:val="24"/>
                <w:szCs w:val="24"/>
              </w:rPr>
              <w:t>го</w:t>
            </w:r>
            <w:r w:rsidR="008F6CC8" w:rsidRPr="005E109B">
              <w:rPr>
                <w:rFonts w:ascii="Times New Roman" w:hAnsi="Times New Roman" w:cs="Times New Roman"/>
                <w:sz w:val="24"/>
                <w:szCs w:val="24"/>
              </w:rPr>
              <w:t xml:space="preserve"> и др.</w:t>
            </w:r>
            <w:r>
              <w:rPr>
                <w:rFonts w:ascii="Times New Roman" w:hAnsi="Times New Roman" w:cs="Times New Roman"/>
                <w:sz w:val="24"/>
                <w:szCs w:val="24"/>
              </w:rPr>
              <w:t xml:space="preserve"> за исключением русского</w:t>
            </w:r>
            <w:r w:rsidR="008F6CC8" w:rsidRPr="005E109B">
              <w:rPr>
                <w:rFonts w:ascii="Times New Roman" w:hAnsi="Times New Roman" w:cs="Times New Roman"/>
                <w:sz w:val="24"/>
                <w:szCs w:val="24"/>
              </w:rPr>
              <w:t xml:space="preserve">) и литературы в </w:t>
            </w:r>
            <w:r>
              <w:rPr>
                <w:rFonts w:ascii="Times New Roman" w:hAnsi="Times New Roman" w:cs="Times New Roman"/>
                <w:sz w:val="24"/>
                <w:szCs w:val="24"/>
              </w:rPr>
              <w:t xml:space="preserve">Школе с русским языком </w:t>
            </w:r>
            <w:r w:rsidR="005A52BF">
              <w:rPr>
                <w:rFonts w:ascii="Times New Roman" w:hAnsi="Times New Roman" w:cs="Times New Roman"/>
                <w:sz w:val="24"/>
                <w:szCs w:val="24"/>
              </w:rPr>
              <w:t>обучени</w:t>
            </w:r>
            <w:r>
              <w:rPr>
                <w:rFonts w:ascii="Times New Roman" w:hAnsi="Times New Roman" w:cs="Times New Roman"/>
                <w:sz w:val="24"/>
                <w:szCs w:val="24"/>
              </w:rPr>
              <w:t>я</w:t>
            </w:r>
          </w:p>
        </w:tc>
        <w:tc>
          <w:tcPr>
            <w:tcW w:w="3544" w:type="dxa"/>
            <w:tcBorders>
              <w:top w:val="single" w:sz="4" w:space="0" w:color="auto"/>
              <w:left w:val="single" w:sz="4" w:space="0" w:color="auto"/>
              <w:bottom w:val="single" w:sz="4" w:space="0" w:color="auto"/>
              <w:right w:val="single" w:sz="4" w:space="0" w:color="auto"/>
            </w:tcBorders>
          </w:tcPr>
          <w:p w:rsidR="008F6CC8" w:rsidRPr="005E109B" w:rsidRDefault="008F6CC8" w:rsidP="005E109B">
            <w:pPr>
              <w:pStyle w:val="ConsPlusNormal"/>
              <w:jc w:val="both"/>
              <w:rPr>
                <w:rFonts w:ascii="Times New Roman" w:hAnsi="Times New Roman" w:cs="Times New Roman"/>
                <w:sz w:val="24"/>
                <w:szCs w:val="24"/>
              </w:rPr>
            </w:pPr>
            <w:r w:rsidRPr="005E109B">
              <w:rPr>
                <w:rFonts w:ascii="Times New Roman" w:hAnsi="Times New Roman" w:cs="Times New Roman"/>
                <w:sz w:val="24"/>
                <w:szCs w:val="24"/>
              </w:rPr>
              <w:t>должности педагогических работников</w:t>
            </w:r>
          </w:p>
        </w:tc>
        <w:tc>
          <w:tcPr>
            <w:tcW w:w="1709" w:type="dxa"/>
            <w:tcBorders>
              <w:top w:val="single" w:sz="4" w:space="0" w:color="auto"/>
              <w:left w:val="single" w:sz="4" w:space="0" w:color="auto"/>
              <w:bottom w:val="single" w:sz="4" w:space="0" w:color="auto"/>
              <w:right w:val="single" w:sz="4" w:space="0" w:color="auto"/>
            </w:tcBorders>
          </w:tcPr>
          <w:p w:rsidR="008F6CC8" w:rsidRPr="005E109B" w:rsidRDefault="008F6CC8"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четвертый</w:t>
            </w:r>
          </w:p>
        </w:tc>
        <w:tc>
          <w:tcPr>
            <w:tcW w:w="1418" w:type="dxa"/>
            <w:tcBorders>
              <w:top w:val="single" w:sz="4" w:space="0" w:color="auto"/>
              <w:left w:val="single" w:sz="4" w:space="0" w:color="auto"/>
              <w:bottom w:val="single" w:sz="4" w:space="0" w:color="auto"/>
              <w:right w:val="single" w:sz="4" w:space="0" w:color="auto"/>
            </w:tcBorders>
          </w:tcPr>
          <w:p w:rsidR="008F6CC8" w:rsidRPr="005E109B" w:rsidRDefault="000858BC" w:rsidP="00580085">
            <w:pPr>
              <w:pStyle w:val="ConsPlusNormal"/>
              <w:jc w:val="center"/>
              <w:rPr>
                <w:rFonts w:ascii="Times New Roman" w:hAnsi="Times New Roman" w:cs="Times New Roman"/>
                <w:sz w:val="24"/>
                <w:szCs w:val="24"/>
              </w:rPr>
            </w:pPr>
            <w:r>
              <w:rPr>
                <w:rFonts w:ascii="Times New Roman" w:hAnsi="Times New Roman" w:cs="Times New Roman"/>
                <w:sz w:val="24"/>
                <w:szCs w:val="24"/>
              </w:rPr>
              <w:t>5</w:t>
            </w:r>
            <w:r w:rsidR="008F6CC8" w:rsidRPr="005E109B">
              <w:rPr>
                <w:rFonts w:ascii="Times New Roman" w:hAnsi="Times New Roman" w:cs="Times New Roman"/>
                <w:sz w:val="24"/>
                <w:szCs w:val="24"/>
              </w:rPr>
              <w:t>,0</w:t>
            </w:r>
          </w:p>
        </w:tc>
      </w:tr>
      <w:tr w:rsidR="008F6CC8" w:rsidRPr="005E109B" w:rsidTr="005A52BF">
        <w:trPr>
          <w:trHeight w:val="593"/>
          <w:tblHeader/>
          <w:jc w:val="center"/>
        </w:trPr>
        <w:tc>
          <w:tcPr>
            <w:tcW w:w="603" w:type="dxa"/>
            <w:vMerge/>
            <w:tcBorders>
              <w:left w:val="single" w:sz="4" w:space="0" w:color="auto"/>
              <w:bottom w:val="single" w:sz="4" w:space="0" w:color="auto"/>
              <w:right w:val="single" w:sz="4" w:space="0" w:color="auto"/>
            </w:tcBorders>
          </w:tcPr>
          <w:p w:rsidR="008F6CC8" w:rsidRPr="005E109B" w:rsidRDefault="008F6CC8" w:rsidP="00232594">
            <w:pPr>
              <w:pStyle w:val="ConsPlusNormal"/>
              <w:jc w:val="center"/>
              <w:rPr>
                <w:rFonts w:ascii="Times New Roman" w:hAnsi="Times New Roman" w:cs="Times New Roman"/>
                <w:sz w:val="24"/>
                <w:szCs w:val="24"/>
              </w:rPr>
            </w:pPr>
          </w:p>
        </w:tc>
        <w:tc>
          <w:tcPr>
            <w:tcW w:w="2668" w:type="dxa"/>
            <w:vMerge/>
            <w:tcBorders>
              <w:left w:val="single" w:sz="4" w:space="0" w:color="auto"/>
              <w:bottom w:val="single" w:sz="4" w:space="0" w:color="auto"/>
              <w:right w:val="single" w:sz="4" w:space="0" w:color="auto"/>
            </w:tcBorders>
          </w:tcPr>
          <w:p w:rsidR="008F6CC8" w:rsidRPr="005E109B" w:rsidRDefault="008F6CC8" w:rsidP="005E109B">
            <w:pPr>
              <w:pStyle w:val="ConsPlusNormal"/>
              <w:jc w:val="both"/>
              <w:rPr>
                <w:rFonts w:ascii="Times New Roman"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tcPr>
          <w:p w:rsidR="008F6CC8" w:rsidRPr="005E109B" w:rsidRDefault="008F6CC8" w:rsidP="005E109B">
            <w:pPr>
              <w:pStyle w:val="ConsPlusNormal"/>
              <w:jc w:val="both"/>
              <w:rPr>
                <w:rFonts w:ascii="Times New Roman" w:hAnsi="Times New Roman" w:cs="Times New Roman"/>
                <w:sz w:val="24"/>
                <w:szCs w:val="24"/>
              </w:rPr>
            </w:pPr>
            <w:r w:rsidRPr="005E109B">
              <w:rPr>
                <w:rFonts w:ascii="Times New Roman" w:hAnsi="Times New Roman" w:cs="Times New Roman"/>
                <w:sz w:val="24"/>
                <w:szCs w:val="24"/>
              </w:rPr>
              <w:t>должности руководителей структурных подразделений</w:t>
            </w:r>
          </w:p>
        </w:tc>
        <w:tc>
          <w:tcPr>
            <w:tcW w:w="1709" w:type="dxa"/>
            <w:tcBorders>
              <w:top w:val="single" w:sz="4" w:space="0" w:color="auto"/>
              <w:left w:val="single" w:sz="4" w:space="0" w:color="auto"/>
              <w:bottom w:val="single" w:sz="4" w:space="0" w:color="auto"/>
              <w:right w:val="single" w:sz="4" w:space="0" w:color="auto"/>
            </w:tcBorders>
          </w:tcPr>
          <w:p w:rsidR="008F6CC8" w:rsidRPr="005E109B" w:rsidRDefault="008F6CC8"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первый</w:t>
            </w:r>
          </w:p>
        </w:tc>
        <w:tc>
          <w:tcPr>
            <w:tcW w:w="1418" w:type="dxa"/>
            <w:tcBorders>
              <w:top w:val="single" w:sz="4" w:space="0" w:color="auto"/>
              <w:left w:val="single" w:sz="4" w:space="0" w:color="auto"/>
              <w:bottom w:val="single" w:sz="4" w:space="0" w:color="auto"/>
              <w:right w:val="single" w:sz="4" w:space="0" w:color="auto"/>
            </w:tcBorders>
          </w:tcPr>
          <w:p w:rsidR="008F6CC8" w:rsidRPr="005E109B" w:rsidRDefault="000858BC" w:rsidP="00580085">
            <w:pPr>
              <w:pStyle w:val="ConsPlusNormal"/>
              <w:jc w:val="center"/>
              <w:rPr>
                <w:rFonts w:ascii="Times New Roman" w:hAnsi="Times New Roman" w:cs="Times New Roman"/>
                <w:sz w:val="24"/>
                <w:szCs w:val="24"/>
              </w:rPr>
            </w:pPr>
            <w:r>
              <w:rPr>
                <w:rFonts w:ascii="Times New Roman" w:hAnsi="Times New Roman" w:cs="Times New Roman"/>
                <w:sz w:val="24"/>
                <w:szCs w:val="24"/>
              </w:rPr>
              <w:t>5</w:t>
            </w:r>
            <w:r w:rsidR="008F6CC8" w:rsidRPr="005E109B">
              <w:rPr>
                <w:rFonts w:ascii="Times New Roman" w:hAnsi="Times New Roman" w:cs="Times New Roman"/>
                <w:sz w:val="24"/>
                <w:szCs w:val="24"/>
              </w:rPr>
              <w:t>,0</w:t>
            </w:r>
          </w:p>
        </w:tc>
      </w:tr>
      <w:tr w:rsidR="008F6CC8" w:rsidRPr="005E109B" w:rsidTr="005A52BF">
        <w:trPr>
          <w:tblHeader/>
          <w:jc w:val="center"/>
        </w:trPr>
        <w:tc>
          <w:tcPr>
            <w:tcW w:w="603" w:type="dxa"/>
            <w:vMerge w:val="restart"/>
            <w:tcBorders>
              <w:top w:val="single" w:sz="4" w:space="0" w:color="auto"/>
              <w:left w:val="single" w:sz="4" w:space="0" w:color="auto"/>
              <w:right w:val="single" w:sz="4" w:space="0" w:color="auto"/>
            </w:tcBorders>
          </w:tcPr>
          <w:p w:rsidR="008F6CC8" w:rsidRPr="005E109B" w:rsidRDefault="008F6CC8"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2.</w:t>
            </w:r>
          </w:p>
        </w:tc>
        <w:tc>
          <w:tcPr>
            <w:tcW w:w="2668" w:type="dxa"/>
            <w:vMerge w:val="restart"/>
            <w:tcBorders>
              <w:top w:val="single" w:sz="4" w:space="0" w:color="auto"/>
              <w:left w:val="single" w:sz="4" w:space="0" w:color="auto"/>
              <w:right w:val="single" w:sz="4" w:space="0" w:color="auto"/>
            </w:tcBorders>
          </w:tcPr>
          <w:p w:rsidR="008F6CC8" w:rsidRPr="005E109B" w:rsidRDefault="008F6CC8" w:rsidP="005A52BF">
            <w:pPr>
              <w:pStyle w:val="ConsPlusNormal"/>
              <w:jc w:val="both"/>
              <w:rPr>
                <w:rFonts w:ascii="Times New Roman" w:hAnsi="Times New Roman" w:cs="Times New Roman"/>
                <w:sz w:val="24"/>
                <w:szCs w:val="24"/>
              </w:rPr>
            </w:pPr>
            <w:r w:rsidRPr="005E109B">
              <w:rPr>
                <w:rFonts w:ascii="Times New Roman" w:hAnsi="Times New Roman" w:cs="Times New Roman"/>
                <w:sz w:val="24"/>
                <w:szCs w:val="24"/>
              </w:rPr>
              <w:t>Работа в общеобразовательных организациях и межшкольных учебных комбинатах</w:t>
            </w:r>
          </w:p>
        </w:tc>
        <w:tc>
          <w:tcPr>
            <w:tcW w:w="3544" w:type="dxa"/>
            <w:vMerge w:val="restart"/>
            <w:tcBorders>
              <w:top w:val="single" w:sz="4" w:space="0" w:color="auto"/>
              <w:left w:val="single" w:sz="4" w:space="0" w:color="auto"/>
              <w:right w:val="single" w:sz="4" w:space="0" w:color="auto"/>
            </w:tcBorders>
          </w:tcPr>
          <w:p w:rsidR="008F6CC8" w:rsidRPr="005E109B" w:rsidRDefault="008F6CC8" w:rsidP="005E109B">
            <w:pPr>
              <w:pStyle w:val="ConsPlusNormal"/>
              <w:jc w:val="both"/>
              <w:rPr>
                <w:rFonts w:ascii="Times New Roman" w:hAnsi="Times New Roman" w:cs="Times New Roman"/>
                <w:sz w:val="24"/>
                <w:szCs w:val="24"/>
              </w:rPr>
            </w:pPr>
            <w:r w:rsidRPr="005E109B">
              <w:rPr>
                <w:rFonts w:ascii="Times New Roman" w:hAnsi="Times New Roman" w:cs="Times New Roman"/>
                <w:sz w:val="24"/>
                <w:szCs w:val="24"/>
              </w:rPr>
              <w:t>должности педагогических работников, осуществляющих образовательную деятельность по образовательным программам начального общего, основного общего и среднего общего образования, дополнительного образования</w:t>
            </w:r>
            <w:r w:rsidR="00232594">
              <w:rPr>
                <w:rFonts w:ascii="Times New Roman" w:hAnsi="Times New Roman" w:cs="Times New Roman"/>
                <w:sz w:val="24"/>
                <w:szCs w:val="24"/>
              </w:rPr>
              <w:t xml:space="preserve"> </w:t>
            </w:r>
            <w:r w:rsidRPr="005E109B">
              <w:rPr>
                <w:rFonts w:ascii="Times New Roman" w:hAnsi="Times New Roman" w:cs="Times New Roman"/>
                <w:sz w:val="24"/>
                <w:szCs w:val="24"/>
              </w:rPr>
              <w:t>по основному месту работы</w:t>
            </w:r>
            <w:r w:rsidR="005A52BF">
              <w:rPr>
                <w:rFonts w:ascii="Times New Roman" w:hAnsi="Times New Roman" w:cs="Times New Roman"/>
                <w:sz w:val="24"/>
                <w:szCs w:val="24"/>
              </w:rPr>
              <w:t xml:space="preserve"> и основной должности</w:t>
            </w:r>
          </w:p>
        </w:tc>
        <w:tc>
          <w:tcPr>
            <w:tcW w:w="1709" w:type="dxa"/>
            <w:tcBorders>
              <w:top w:val="single" w:sz="4" w:space="0" w:color="auto"/>
              <w:left w:val="single" w:sz="4" w:space="0" w:color="auto"/>
              <w:bottom w:val="single" w:sz="4" w:space="0" w:color="auto"/>
              <w:right w:val="single" w:sz="4" w:space="0" w:color="auto"/>
            </w:tcBorders>
          </w:tcPr>
          <w:p w:rsidR="008F6CC8" w:rsidRPr="005E109B" w:rsidRDefault="008F6CC8"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первый</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F6CC8" w:rsidRPr="005E109B" w:rsidRDefault="008F6CC8" w:rsidP="00580085">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14,0</w:t>
            </w:r>
          </w:p>
        </w:tc>
      </w:tr>
      <w:tr w:rsidR="008F6CC8" w:rsidRPr="005E109B" w:rsidTr="005A52BF">
        <w:trPr>
          <w:tblHeader/>
          <w:jc w:val="center"/>
        </w:trPr>
        <w:tc>
          <w:tcPr>
            <w:tcW w:w="603" w:type="dxa"/>
            <w:vMerge/>
            <w:tcBorders>
              <w:left w:val="single" w:sz="4" w:space="0" w:color="auto"/>
              <w:right w:val="single" w:sz="4" w:space="0" w:color="auto"/>
            </w:tcBorders>
          </w:tcPr>
          <w:p w:rsidR="008F6CC8" w:rsidRPr="005E109B" w:rsidRDefault="008F6CC8" w:rsidP="005E109B">
            <w:pPr>
              <w:pStyle w:val="ConsPlusNormal"/>
              <w:ind w:firstLine="567"/>
              <w:jc w:val="both"/>
              <w:rPr>
                <w:rFonts w:ascii="Times New Roman" w:hAnsi="Times New Roman" w:cs="Times New Roman"/>
                <w:sz w:val="24"/>
                <w:szCs w:val="24"/>
              </w:rPr>
            </w:pPr>
          </w:p>
        </w:tc>
        <w:tc>
          <w:tcPr>
            <w:tcW w:w="2668" w:type="dxa"/>
            <w:vMerge/>
            <w:tcBorders>
              <w:left w:val="single" w:sz="4" w:space="0" w:color="auto"/>
              <w:right w:val="single" w:sz="4" w:space="0" w:color="auto"/>
            </w:tcBorders>
          </w:tcPr>
          <w:p w:rsidR="008F6CC8" w:rsidRPr="005E109B" w:rsidRDefault="008F6CC8" w:rsidP="005E109B">
            <w:pPr>
              <w:pStyle w:val="ConsPlusNormal"/>
              <w:jc w:val="both"/>
              <w:rPr>
                <w:rFonts w:ascii="Times New Roman" w:hAnsi="Times New Roman" w:cs="Times New Roman"/>
                <w:sz w:val="24"/>
                <w:szCs w:val="24"/>
              </w:rPr>
            </w:pPr>
          </w:p>
        </w:tc>
        <w:tc>
          <w:tcPr>
            <w:tcW w:w="3544" w:type="dxa"/>
            <w:vMerge/>
            <w:tcBorders>
              <w:left w:val="single" w:sz="4" w:space="0" w:color="auto"/>
              <w:right w:val="single" w:sz="4" w:space="0" w:color="auto"/>
            </w:tcBorders>
          </w:tcPr>
          <w:p w:rsidR="008F6CC8" w:rsidRPr="005E109B" w:rsidRDefault="008F6CC8" w:rsidP="005E109B">
            <w:pPr>
              <w:pStyle w:val="ConsPlusNormal"/>
              <w:jc w:val="both"/>
              <w:rPr>
                <w:rFonts w:ascii="Times New Roman" w:hAnsi="Times New Roman" w:cs="Times New Roman"/>
                <w:sz w:val="24"/>
                <w:szCs w:val="24"/>
              </w:rPr>
            </w:pPr>
          </w:p>
        </w:tc>
        <w:tc>
          <w:tcPr>
            <w:tcW w:w="1709" w:type="dxa"/>
            <w:tcBorders>
              <w:top w:val="single" w:sz="4" w:space="0" w:color="auto"/>
              <w:left w:val="single" w:sz="4" w:space="0" w:color="auto"/>
              <w:bottom w:val="single" w:sz="4" w:space="0" w:color="auto"/>
              <w:right w:val="single" w:sz="4" w:space="0" w:color="auto"/>
            </w:tcBorders>
          </w:tcPr>
          <w:p w:rsidR="008F6CC8" w:rsidRPr="005E109B" w:rsidRDefault="008F6CC8"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второй</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F6CC8" w:rsidRPr="005E109B" w:rsidRDefault="008F6CC8" w:rsidP="00580085">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16</w:t>
            </w:r>
            <w:r w:rsidR="000858BC">
              <w:rPr>
                <w:rFonts w:ascii="Times New Roman" w:hAnsi="Times New Roman" w:cs="Times New Roman"/>
                <w:sz w:val="24"/>
                <w:szCs w:val="24"/>
              </w:rPr>
              <w:t>,0</w:t>
            </w:r>
          </w:p>
        </w:tc>
      </w:tr>
      <w:tr w:rsidR="008F6CC8" w:rsidRPr="005E109B" w:rsidTr="005A52BF">
        <w:trPr>
          <w:tblHeader/>
          <w:jc w:val="center"/>
        </w:trPr>
        <w:tc>
          <w:tcPr>
            <w:tcW w:w="603" w:type="dxa"/>
            <w:vMerge/>
            <w:tcBorders>
              <w:left w:val="single" w:sz="4" w:space="0" w:color="auto"/>
              <w:bottom w:val="single" w:sz="4" w:space="0" w:color="auto"/>
              <w:right w:val="single" w:sz="4" w:space="0" w:color="auto"/>
            </w:tcBorders>
          </w:tcPr>
          <w:p w:rsidR="008F6CC8" w:rsidRPr="005E109B" w:rsidRDefault="008F6CC8" w:rsidP="005E109B">
            <w:pPr>
              <w:pStyle w:val="ConsPlusNormal"/>
              <w:ind w:firstLine="567"/>
              <w:jc w:val="both"/>
              <w:rPr>
                <w:rFonts w:ascii="Times New Roman" w:hAnsi="Times New Roman" w:cs="Times New Roman"/>
                <w:sz w:val="24"/>
                <w:szCs w:val="24"/>
              </w:rPr>
            </w:pPr>
          </w:p>
        </w:tc>
        <w:tc>
          <w:tcPr>
            <w:tcW w:w="2668" w:type="dxa"/>
            <w:vMerge/>
            <w:tcBorders>
              <w:left w:val="single" w:sz="4" w:space="0" w:color="auto"/>
              <w:bottom w:val="single" w:sz="4" w:space="0" w:color="auto"/>
              <w:right w:val="single" w:sz="4" w:space="0" w:color="auto"/>
            </w:tcBorders>
          </w:tcPr>
          <w:p w:rsidR="008F6CC8" w:rsidRPr="005E109B" w:rsidRDefault="008F6CC8" w:rsidP="005E109B">
            <w:pPr>
              <w:pStyle w:val="ConsPlusNormal"/>
              <w:jc w:val="both"/>
              <w:rPr>
                <w:rFonts w:ascii="Times New Roman" w:hAnsi="Times New Roman" w:cs="Times New Roman"/>
                <w:sz w:val="24"/>
                <w:szCs w:val="24"/>
              </w:rPr>
            </w:pPr>
          </w:p>
        </w:tc>
        <w:tc>
          <w:tcPr>
            <w:tcW w:w="3544" w:type="dxa"/>
            <w:vMerge/>
            <w:tcBorders>
              <w:left w:val="single" w:sz="4" w:space="0" w:color="auto"/>
              <w:bottom w:val="single" w:sz="4" w:space="0" w:color="auto"/>
              <w:right w:val="single" w:sz="4" w:space="0" w:color="auto"/>
            </w:tcBorders>
          </w:tcPr>
          <w:p w:rsidR="008F6CC8" w:rsidRPr="005E109B" w:rsidRDefault="008F6CC8" w:rsidP="005E109B">
            <w:pPr>
              <w:pStyle w:val="ConsPlusNormal"/>
              <w:jc w:val="both"/>
              <w:rPr>
                <w:rFonts w:ascii="Times New Roman" w:hAnsi="Times New Roman" w:cs="Times New Roman"/>
                <w:sz w:val="24"/>
                <w:szCs w:val="24"/>
              </w:rPr>
            </w:pPr>
          </w:p>
        </w:tc>
        <w:tc>
          <w:tcPr>
            <w:tcW w:w="1709" w:type="dxa"/>
            <w:tcBorders>
              <w:top w:val="single" w:sz="4" w:space="0" w:color="auto"/>
              <w:left w:val="single" w:sz="4" w:space="0" w:color="auto"/>
              <w:bottom w:val="single" w:sz="4" w:space="0" w:color="auto"/>
              <w:right w:val="single" w:sz="4" w:space="0" w:color="auto"/>
            </w:tcBorders>
          </w:tcPr>
          <w:p w:rsidR="008F6CC8" w:rsidRPr="005E109B" w:rsidRDefault="008F6CC8"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третий</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F6CC8" w:rsidRPr="005E109B" w:rsidRDefault="008F6CC8" w:rsidP="00580085">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18</w:t>
            </w:r>
            <w:r w:rsidR="000858BC">
              <w:rPr>
                <w:rFonts w:ascii="Times New Roman" w:hAnsi="Times New Roman" w:cs="Times New Roman"/>
                <w:sz w:val="24"/>
                <w:szCs w:val="24"/>
              </w:rPr>
              <w:t>,0</w:t>
            </w:r>
          </w:p>
        </w:tc>
      </w:tr>
    </w:tbl>
    <w:p w:rsidR="004A551A" w:rsidRPr="00232594" w:rsidRDefault="004A551A" w:rsidP="005E109B">
      <w:pPr>
        <w:pStyle w:val="ConsPlusNormal"/>
        <w:ind w:firstLine="567"/>
        <w:jc w:val="both"/>
        <w:rPr>
          <w:rFonts w:ascii="Times New Roman" w:hAnsi="Times New Roman" w:cs="Times New Roman"/>
          <w:sz w:val="16"/>
          <w:szCs w:val="16"/>
        </w:rPr>
      </w:pPr>
    </w:p>
    <w:p w:rsidR="00CD06E5" w:rsidRPr="005E109B" w:rsidRDefault="003E0245" w:rsidP="005E109B">
      <w:pPr>
        <w:pStyle w:val="ConsPlusNormal"/>
        <w:ind w:firstLine="567"/>
        <w:jc w:val="both"/>
        <w:rPr>
          <w:rFonts w:ascii="Times New Roman" w:hAnsi="Times New Roman" w:cs="Times New Roman"/>
          <w:sz w:val="24"/>
          <w:szCs w:val="24"/>
        </w:rPr>
      </w:pPr>
      <w:r w:rsidRPr="005E109B">
        <w:rPr>
          <w:rFonts w:ascii="Times New Roman" w:hAnsi="Times New Roman" w:cs="Times New Roman"/>
          <w:sz w:val="24"/>
          <w:szCs w:val="24"/>
        </w:rPr>
        <w:t>6.</w:t>
      </w:r>
      <w:r w:rsidR="00CD06E5" w:rsidRPr="005E109B">
        <w:rPr>
          <w:rFonts w:ascii="Times New Roman" w:hAnsi="Times New Roman" w:cs="Times New Roman"/>
          <w:sz w:val="24"/>
          <w:szCs w:val="24"/>
        </w:rPr>
        <w:t xml:space="preserve">4. Выплаты за наличие </w:t>
      </w:r>
      <w:r w:rsidR="005A52BF">
        <w:rPr>
          <w:rFonts w:ascii="Times New Roman" w:hAnsi="Times New Roman" w:cs="Times New Roman"/>
          <w:sz w:val="24"/>
          <w:szCs w:val="24"/>
        </w:rPr>
        <w:t xml:space="preserve">почетных званий и ведомственных наград </w:t>
      </w:r>
      <w:r w:rsidR="00CD06E5" w:rsidRPr="005E109B">
        <w:rPr>
          <w:rFonts w:ascii="Times New Roman" w:hAnsi="Times New Roman" w:cs="Times New Roman"/>
          <w:sz w:val="24"/>
          <w:szCs w:val="24"/>
        </w:rPr>
        <w:t xml:space="preserve">предоставляются по должностям работников образования, входящим в профессиональные квалификационные группы должностей </w:t>
      </w:r>
      <w:r w:rsidR="005A52BF">
        <w:rPr>
          <w:rFonts w:ascii="Times New Roman" w:hAnsi="Times New Roman" w:cs="Times New Roman"/>
          <w:sz w:val="24"/>
          <w:szCs w:val="24"/>
        </w:rPr>
        <w:t xml:space="preserve">учебно-вспомогательного персонала первого и второго уровней, </w:t>
      </w:r>
      <w:r w:rsidR="00CD06E5" w:rsidRPr="005E109B">
        <w:rPr>
          <w:rFonts w:ascii="Times New Roman" w:hAnsi="Times New Roman" w:cs="Times New Roman"/>
          <w:sz w:val="24"/>
          <w:szCs w:val="24"/>
        </w:rPr>
        <w:t xml:space="preserve">педагогических </w:t>
      </w:r>
      <w:r w:rsidR="00CD06E5" w:rsidRPr="005E109B">
        <w:rPr>
          <w:rFonts w:ascii="Times New Roman" w:hAnsi="Times New Roman" w:cs="Times New Roman"/>
          <w:sz w:val="24"/>
          <w:szCs w:val="24"/>
        </w:rPr>
        <w:lastRenderedPageBreak/>
        <w:t xml:space="preserve">работников </w:t>
      </w:r>
      <w:r w:rsidR="000B0B0D" w:rsidRPr="005E109B">
        <w:rPr>
          <w:rFonts w:ascii="Times New Roman" w:hAnsi="Times New Roman" w:cs="Times New Roman"/>
          <w:sz w:val="24"/>
          <w:szCs w:val="24"/>
        </w:rPr>
        <w:t>и</w:t>
      </w:r>
      <w:r w:rsidR="00CD06E5" w:rsidRPr="005E109B">
        <w:rPr>
          <w:rFonts w:ascii="Times New Roman" w:hAnsi="Times New Roman" w:cs="Times New Roman"/>
          <w:sz w:val="24"/>
          <w:szCs w:val="24"/>
        </w:rPr>
        <w:t xml:space="preserve"> </w:t>
      </w:r>
      <w:r w:rsidR="005A52BF">
        <w:rPr>
          <w:rFonts w:ascii="Times New Roman" w:hAnsi="Times New Roman" w:cs="Times New Roman"/>
          <w:sz w:val="24"/>
          <w:szCs w:val="24"/>
        </w:rPr>
        <w:t xml:space="preserve">руководителей структурных подразделений и </w:t>
      </w:r>
      <w:r w:rsidR="00CD06E5" w:rsidRPr="005E109B">
        <w:rPr>
          <w:rFonts w:ascii="Times New Roman" w:hAnsi="Times New Roman" w:cs="Times New Roman"/>
          <w:sz w:val="24"/>
          <w:szCs w:val="24"/>
        </w:rPr>
        <w:t>рассчитываются по формуле:</w:t>
      </w:r>
    </w:p>
    <w:p w:rsidR="00CD06E5" w:rsidRPr="00232594" w:rsidRDefault="00CD06E5" w:rsidP="005E109B">
      <w:pPr>
        <w:pStyle w:val="ConsPlusNormal"/>
        <w:ind w:firstLine="567"/>
        <w:jc w:val="both"/>
        <w:rPr>
          <w:rFonts w:ascii="Times New Roman" w:hAnsi="Times New Roman" w:cs="Times New Roman"/>
          <w:sz w:val="16"/>
          <w:szCs w:val="16"/>
        </w:rPr>
      </w:pPr>
    </w:p>
    <w:p w:rsidR="00CD06E5" w:rsidRPr="005E109B" w:rsidRDefault="00992BAB" w:rsidP="005E109B">
      <w:pPr>
        <w:widowControl w:val="0"/>
        <w:autoSpaceDE w:val="0"/>
        <w:autoSpaceDN w:val="0"/>
        <w:spacing w:line="240" w:lineRule="auto"/>
        <w:ind w:firstLine="567"/>
        <w:jc w:val="both"/>
        <w:rPr>
          <w:rFonts w:ascii="Times New Roman" w:eastAsia="Times New Roman" w:hAnsi="Times New Roman" w:cs="Times New Roman"/>
          <w:sz w:val="24"/>
          <w:szCs w:val="24"/>
        </w:rPr>
      </w:pPr>
      <m:oMathPara>
        <m:oMath>
          <m:sSub>
            <m:sSubPr>
              <m:ctrlPr>
                <w:rPr>
                  <w:rFonts w:ascii="Cambria Math" w:hAnsi="Times New Roman" w:cs="Times New Roman"/>
                  <w:i/>
                  <w:sz w:val="24"/>
                  <w:szCs w:val="24"/>
                </w:rPr>
              </m:ctrlPr>
            </m:sSubPr>
            <m:e>
              <m:r>
                <w:rPr>
                  <w:rFonts w:ascii="Cambria Math" w:hAnsi="Cambria Math" w:cs="Times New Roman"/>
                  <w:sz w:val="24"/>
                  <w:szCs w:val="24"/>
                  <w:lang w:val="en-US"/>
                </w:rPr>
                <m:t>B</m:t>
              </m:r>
            </m:e>
            <m:sub>
              <m:r>
                <w:rPr>
                  <w:rFonts w:ascii="Cambria Math" w:hAnsi="Cambria Math" w:cs="Times New Roman"/>
                  <w:sz w:val="24"/>
                  <w:szCs w:val="24"/>
                </w:rPr>
                <m:t>pz</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d</m:t>
              </m:r>
            </m:sub>
          </m:sSub>
          <m:r>
            <w:rPr>
              <w:rFonts w:ascii="Times New Roman" w:hAnsi="Times New Roman" w:cs="Times New Roman"/>
              <w:sz w:val="24"/>
              <w:szCs w:val="24"/>
            </w:rPr>
            <m:t>×</m:t>
          </m:r>
          <m:f>
            <m:fPr>
              <m:ctrlPr>
                <w:rPr>
                  <w:rFonts w:ascii="Cambria Math" w:hAnsi="Times New Roman" w:cs="Times New Roman"/>
                  <w:i/>
                  <w:sz w:val="24"/>
                  <w:szCs w:val="24"/>
                </w:rPr>
              </m:ctrlPr>
            </m:fPr>
            <m:num>
              <m:sSub>
                <m:sSubPr>
                  <m:ctrlPr>
                    <w:rPr>
                      <w:rFonts w:ascii="Cambria Math" w:hAnsi="Times New Roman"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pz</m:t>
                  </m:r>
                </m:sub>
              </m:sSub>
            </m:num>
            <m:den>
              <m:r>
                <w:rPr>
                  <w:rFonts w:ascii="Cambria Math" w:hAnsi="Times New Roman" w:cs="Times New Roman"/>
                  <w:sz w:val="24"/>
                  <w:szCs w:val="24"/>
                </w:rPr>
                <m:t>100%</m:t>
              </m:r>
            </m:den>
          </m:f>
          <m:r>
            <w:rPr>
              <w:rFonts w:ascii="Cambria Math" w:hAnsi="Times New Roman" w:cs="Times New Roman"/>
              <w:sz w:val="24"/>
              <w:szCs w:val="24"/>
            </w:rPr>
            <m:t>,</m:t>
          </m:r>
        </m:oMath>
      </m:oMathPara>
    </w:p>
    <w:p w:rsidR="00CD06E5" w:rsidRPr="005E109B" w:rsidRDefault="00CD06E5" w:rsidP="005E109B">
      <w:pPr>
        <w:pStyle w:val="ConsPlusNormal"/>
        <w:ind w:firstLine="567"/>
        <w:jc w:val="both"/>
        <w:rPr>
          <w:rFonts w:ascii="Times New Roman" w:hAnsi="Times New Roman" w:cs="Times New Roman"/>
          <w:sz w:val="24"/>
          <w:szCs w:val="24"/>
        </w:rPr>
      </w:pPr>
      <w:r w:rsidRPr="005E109B">
        <w:rPr>
          <w:rFonts w:ascii="Times New Roman" w:hAnsi="Times New Roman" w:cs="Times New Roman"/>
          <w:sz w:val="24"/>
          <w:szCs w:val="24"/>
        </w:rPr>
        <w:t>где:</w:t>
      </w:r>
    </w:p>
    <w:p w:rsidR="00CD06E5" w:rsidRPr="005E109B" w:rsidRDefault="00992BAB" w:rsidP="005E109B">
      <w:pPr>
        <w:pStyle w:val="ConsPlusNormal"/>
        <w:ind w:firstLine="567"/>
        <w:jc w:val="both"/>
        <w:rPr>
          <w:rFonts w:ascii="Times New Roman" w:hAnsi="Times New Roman" w:cs="Times New Roman"/>
          <w:sz w:val="24"/>
          <w:szCs w:val="24"/>
        </w:rPr>
      </w:pPr>
      <m:oMath>
        <m:sSub>
          <m:sSubPr>
            <m:ctrlPr>
              <w:rPr>
                <w:rFonts w:ascii="Cambria Math" w:eastAsia="Calibri" w:hAnsi="Times New Roman" w:cs="Times New Roman"/>
                <w:i/>
                <w:sz w:val="24"/>
                <w:szCs w:val="24"/>
              </w:rPr>
            </m:ctrlPr>
          </m:sSubPr>
          <m:e>
            <m:r>
              <w:rPr>
                <w:rFonts w:ascii="Cambria Math" w:eastAsia="Calibri" w:hAnsi="Cambria Math" w:cs="Times New Roman"/>
                <w:sz w:val="24"/>
                <w:szCs w:val="24"/>
                <w:lang w:val="en-US"/>
              </w:rPr>
              <m:t>B</m:t>
            </m:r>
          </m:e>
          <m:sub>
            <m:r>
              <w:rPr>
                <w:rFonts w:ascii="Cambria Math" w:hAnsi="Cambria Math" w:cs="Times New Roman"/>
                <w:sz w:val="24"/>
                <w:szCs w:val="24"/>
              </w:rPr>
              <m:t>pz</m:t>
            </m:r>
          </m:sub>
        </m:sSub>
      </m:oMath>
      <w:r w:rsidR="00CD06E5" w:rsidRPr="005E109B">
        <w:rPr>
          <w:rFonts w:ascii="Times New Roman" w:hAnsi="Times New Roman" w:cs="Times New Roman"/>
          <w:sz w:val="24"/>
          <w:szCs w:val="24"/>
        </w:rPr>
        <w:t xml:space="preserve"> – выплата за наличие государственных наград;</w:t>
      </w:r>
    </w:p>
    <w:p w:rsidR="00CD06E5" w:rsidRPr="005E109B" w:rsidRDefault="00992BAB" w:rsidP="005E109B">
      <w:pPr>
        <w:pStyle w:val="ConsPlusNormal"/>
        <w:ind w:firstLine="567"/>
        <w:jc w:val="both"/>
        <w:rPr>
          <w:rFonts w:ascii="Times New Roman" w:hAnsi="Times New Roman" w:cs="Times New Roman"/>
          <w:sz w:val="24"/>
          <w:szCs w:val="24"/>
        </w:rPr>
      </w:pPr>
      <m:oMath>
        <m:sSub>
          <m:sSubPr>
            <m:ctrlPr>
              <w:rPr>
                <w:rFonts w:ascii="Cambria Math" w:eastAsia="Calibri" w:hAnsi="Times New Roman" w:cs="Times New Roman"/>
                <w:i/>
                <w:sz w:val="24"/>
                <w:szCs w:val="24"/>
              </w:rPr>
            </m:ctrlPr>
          </m:sSubPr>
          <m:e>
            <m:r>
              <w:rPr>
                <w:rFonts w:ascii="Cambria Math" w:eastAsia="Calibri" w:hAnsi="Cambria Math" w:cs="Times New Roman"/>
                <w:sz w:val="24"/>
                <w:szCs w:val="24"/>
              </w:rPr>
              <m:t>O</m:t>
            </m:r>
          </m:e>
          <m:sub>
            <m:r>
              <w:rPr>
                <w:rFonts w:ascii="Cambria Math" w:eastAsia="Calibri" w:hAnsi="Cambria Math" w:cs="Times New Roman"/>
                <w:sz w:val="24"/>
                <w:szCs w:val="24"/>
              </w:rPr>
              <m:t>d</m:t>
            </m:r>
          </m:sub>
        </m:sSub>
      </m:oMath>
      <w:r w:rsidR="00CD06E5" w:rsidRPr="005E109B">
        <w:rPr>
          <w:rFonts w:ascii="Times New Roman" w:hAnsi="Times New Roman" w:cs="Times New Roman"/>
          <w:sz w:val="24"/>
          <w:szCs w:val="24"/>
        </w:rPr>
        <w:t xml:space="preserve"> – должностной оклад п</w:t>
      </w:r>
      <w:r w:rsidR="00232594">
        <w:rPr>
          <w:rFonts w:ascii="Times New Roman" w:hAnsi="Times New Roman" w:cs="Times New Roman"/>
          <w:sz w:val="24"/>
          <w:szCs w:val="24"/>
        </w:rPr>
        <w:t>е</w:t>
      </w:r>
      <w:r w:rsidR="00CD06E5" w:rsidRPr="005E109B">
        <w:rPr>
          <w:rFonts w:ascii="Times New Roman" w:hAnsi="Times New Roman" w:cs="Times New Roman"/>
          <w:sz w:val="24"/>
          <w:szCs w:val="24"/>
        </w:rPr>
        <w:t>дагогических</w:t>
      </w:r>
      <w:r w:rsidR="00E44226">
        <w:rPr>
          <w:rFonts w:ascii="Times New Roman" w:hAnsi="Times New Roman" w:cs="Times New Roman"/>
          <w:sz w:val="24"/>
          <w:szCs w:val="24"/>
        </w:rPr>
        <w:t xml:space="preserve"> работников</w:t>
      </w:r>
      <w:r w:rsidR="00CD06E5" w:rsidRPr="005E109B">
        <w:rPr>
          <w:rFonts w:ascii="Times New Roman" w:hAnsi="Times New Roman" w:cs="Times New Roman"/>
          <w:sz w:val="24"/>
          <w:szCs w:val="24"/>
        </w:rPr>
        <w:t>;</w:t>
      </w:r>
    </w:p>
    <w:p w:rsidR="0029015D" w:rsidRDefault="00992BAB" w:rsidP="005E109B">
      <w:pPr>
        <w:spacing w:line="240" w:lineRule="auto"/>
        <w:ind w:firstLine="567"/>
        <w:jc w:val="both"/>
        <w:rPr>
          <w:rFonts w:ascii="Times New Roman" w:hAnsi="Times New Roman" w:cs="Times New Roman"/>
          <w:sz w:val="24"/>
          <w:szCs w:val="24"/>
        </w:rPr>
      </w:pPr>
      <m:oMath>
        <m:sSub>
          <m:sSubPr>
            <m:ctrlPr>
              <w:rPr>
                <w:rFonts w:ascii="Cambria Math" w:eastAsia="Calibri" w:hAnsi="Times New Roman" w:cs="Times New Roman"/>
                <w:i/>
                <w:sz w:val="24"/>
                <w:szCs w:val="24"/>
              </w:rPr>
            </m:ctrlPr>
          </m:sSubPr>
          <m:e>
            <m:r>
              <w:rPr>
                <w:rFonts w:ascii="Cambria Math" w:eastAsia="Calibri" w:hAnsi="Cambria Math" w:cs="Times New Roman"/>
                <w:sz w:val="24"/>
                <w:szCs w:val="24"/>
              </w:rPr>
              <m:t>D</m:t>
            </m:r>
          </m:e>
          <m:sub>
            <m:r>
              <w:rPr>
                <w:rFonts w:ascii="Cambria Math" w:hAnsi="Cambria Math" w:cs="Times New Roman"/>
                <w:sz w:val="24"/>
                <w:szCs w:val="24"/>
              </w:rPr>
              <m:t>pz</m:t>
            </m:r>
          </m:sub>
        </m:sSub>
      </m:oMath>
      <w:r w:rsidR="00CD06E5" w:rsidRPr="005E109B">
        <w:rPr>
          <w:rFonts w:ascii="Times New Roman" w:hAnsi="Times New Roman" w:cs="Times New Roman"/>
          <w:sz w:val="24"/>
          <w:szCs w:val="24"/>
        </w:rPr>
        <w:t xml:space="preserve">– размер надбавки за наличие </w:t>
      </w:r>
      <w:r w:rsidR="0029015D">
        <w:rPr>
          <w:rFonts w:ascii="Times New Roman" w:hAnsi="Times New Roman" w:cs="Times New Roman"/>
          <w:sz w:val="24"/>
          <w:szCs w:val="24"/>
        </w:rPr>
        <w:t>почетных званий и ведомственных наград.</w:t>
      </w:r>
    </w:p>
    <w:p w:rsidR="008F4FD9" w:rsidRPr="005E109B" w:rsidRDefault="0029015D" w:rsidP="005E109B">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Размер надбавки за</w:t>
      </w:r>
      <w:r w:rsidR="008F4FD9" w:rsidRPr="005E109B">
        <w:rPr>
          <w:rFonts w:ascii="Times New Roman" w:eastAsia="Times New Roman" w:hAnsi="Times New Roman" w:cs="Times New Roman"/>
          <w:sz w:val="24"/>
          <w:szCs w:val="24"/>
          <w:lang w:eastAsia="ru-RU"/>
        </w:rPr>
        <w:t xml:space="preserve"> наличие </w:t>
      </w:r>
      <w:r>
        <w:rPr>
          <w:rFonts w:ascii="Times New Roman" w:eastAsia="Times New Roman" w:hAnsi="Times New Roman" w:cs="Times New Roman"/>
          <w:sz w:val="24"/>
          <w:szCs w:val="24"/>
          <w:lang w:eastAsia="ru-RU"/>
        </w:rPr>
        <w:t xml:space="preserve">почетных званий </w:t>
      </w:r>
      <w:r w:rsidR="008F4FD9" w:rsidRPr="005E109B">
        <w:rPr>
          <w:rFonts w:ascii="Times New Roman" w:eastAsia="Times New Roman" w:hAnsi="Times New Roman" w:cs="Times New Roman"/>
          <w:sz w:val="24"/>
          <w:szCs w:val="24"/>
          <w:lang w:eastAsia="ru-RU"/>
        </w:rPr>
        <w:t>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8F4FD9" w:rsidRPr="005E109B" w:rsidRDefault="0029015D" w:rsidP="005E109B">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Р</w:t>
      </w:r>
      <w:r w:rsidR="008F4FD9" w:rsidRPr="005E109B">
        <w:rPr>
          <w:rFonts w:ascii="Times New Roman" w:eastAsia="Times New Roman" w:hAnsi="Times New Roman" w:cs="Times New Roman"/>
          <w:sz w:val="24"/>
          <w:szCs w:val="24"/>
          <w:lang w:eastAsia="ru-RU"/>
        </w:rPr>
        <w:t xml:space="preserve">азмер надбавки за наличие </w:t>
      </w:r>
      <w:r>
        <w:rPr>
          <w:rFonts w:ascii="Times New Roman" w:eastAsia="Times New Roman" w:hAnsi="Times New Roman" w:cs="Times New Roman"/>
          <w:sz w:val="24"/>
          <w:szCs w:val="24"/>
          <w:lang w:eastAsia="ru-RU"/>
        </w:rPr>
        <w:t xml:space="preserve">почетных званий </w:t>
      </w:r>
      <w:r w:rsidR="008F4FD9" w:rsidRPr="005E109B">
        <w:rPr>
          <w:rFonts w:ascii="Times New Roman" w:eastAsia="Times New Roman" w:hAnsi="Times New Roman" w:cs="Times New Roman"/>
          <w:sz w:val="24"/>
          <w:szCs w:val="24"/>
          <w:lang w:eastAsia="ru-RU"/>
        </w:rPr>
        <w:t>Республики Татарстан (Татарской Автономной Советской Социалистической Республики) составляет 6 процентов.</w:t>
      </w:r>
    </w:p>
    <w:p w:rsidR="008F4FD9" w:rsidRPr="005E109B" w:rsidRDefault="0029015D" w:rsidP="005E109B">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Р</w:t>
      </w:r>
      <w:r w:rsidR="008F4FD9" w:rsidRPr="005E109B">
        <w:rPr>
          <w:rFonts w:ascii="Times New Roman" w:eastAsia="Times New Roman" w:hAnsi="Times New Roman" w:cs="Times New Roman"/>
          <w:sz w:val="24"/>
          <w:szCs w:val="24"/>
          <w:lang w:eastAsia="ru-RU"/>
        </w:rPr>
        <w:t xml:space="preserve">азмер надбавки за наличие </w:t>
      </w:r>
      <w:r>
        <w:rPr>
          <w:rFonts w:ascii="Times New Roman" w:eastAsia="Times New Roman" w:hAnsi="Times New Roman" w:cs="Times New Roman"/>
          <w:sz w:val="24"/>
          <w:szCs w:val="24"/>
          <w:lang w:eastAsia="ru-RU"/>
        </w:rPr>
        <w:t xml:space="preserve">ведомственных наград </w:t>
      </w:r>
      <w:r w:rsidR="008F4FD9" w:rsidRPr="005E109B">
        <w:rPr>
          <w:rFonts w:ascii="Times New Roman" w:eastAsia="Times New Roman" w:hAnsi="Times New Roman" w:cs="Times New Roman"/>
          <w:sz w:val="24"/>
          <w:szCs w:val="24"/>
          <w:lang w:eastAsia="ru-RU"/>
        </w:rPr>
        <w:t xml:space="preserve">Российской Федерации, </w:t>
      </w:r>
      <w:r>
        <w:rPr>
          <w:rFonts w:ascii="Times New Roman" w:eastAsia="Times New Roman" w:hAnsi="Times New Roman" w:cs="Times New Roman"/>
          <w:sz w:val="24"/>
          <w:szCs w:val="24"/>
          <w:lang w:eastAsia="ru-RU"/>
        </w:rPr>
        <w:t xml:space="preserve">ведомственных наград </w:t>
      </w:r>
      <w:r w:rsidR="008F4FD9" w:rsidRPr="005E109B">
        <w:rPr>
          <w:rFonts w:ascii="Times New Roman" w:eastAsia="Times New Roman" w:hAnsi="Times New Roman" w:cs="Times New Roman"/>
          <w:sz w:val="24"/>
          <w:szCs w:val="24"/>
          <w:lang w:eastAsia="ru-RU"/>
        </w:rPr>
        <w:t xml:space="preserve">Российской Советской Федеративной Социалистической Республики, </w:t>
      </w:r>
      <w:r>
        <w:rPr>
          <w:rFonts w:ascii="Times New Roman" w:eastAsia="Times New Roman" w:hAnsi="Times New Roman" w:cs="Times New Roman"/>
          <w:sz w:val="24"/>
          <w:szCs w:val="24"/>
          <w:lang w:eastAsia="ru-RU"/>
        </w:rPr>
        <w:t xml:space="preserve">ведомственных наград </w:t>
      </w:r>
      <w:r w:rsidR="008F4FD9" w:rsidRPr="005E109B">
        <w:rPr>
          <w:rFonts w:ascii="Times New Roman" w:eastAsia="Times New Roman" w:hAnsi="Times New Roman" w:cs="Times New Roman"/>
          <w:sz w:val="24"/>
          <w:szCs w:val="24"/>
          <w:lang w:eastAsia="ru-RU"/>
        </w:rPr>
        <w:t xml:space="preserve">Республики Татарстан, </w:t>
      </w:r>
      <w:r w:rsidR="00D452F9">
        <w:rPr>
          <w:rFonts w:ascii="Times New Roman" w:eastAsia="Times New Roman" w:hAnsi="Times New Roman" w:cs="Times New Roman"/>
          <w:sz w:val="24"/>
          <w:szCs w:val="24"/>
          <w:lang w:eastAsia="ru-RU"/>
        </w:rPr>
        <w:t xml:space="preserve">ведомственных наград </w:t>
      </w:r>
      <w:r w:rsidR="008F4FD9" w:rsidRPr="005E109B">
        <w:rPr>
          <w:rFonts w:ascii="Times New Roman" w:eastAsia="Times New Roman" w:hAnsi="Times New Roman" w:cs="Times New Roman"/>
          <w:sz w:val="24"/>
          <w:szCs w:val="24"/>
          <w:lang w:eastAsia="ru-RU"/>
        </w:rPr>
        <w:t xml:space="preserve">Союза Советских Социалистических Республик, </w:t>
      </w:r>
      <w:r w:rsidR="00D452F9">
        <w:rPr>
          <w:rFonts w:ascii="Times New Roman" w:eastAsia="Times New Roman" w:hAnsi="Times New Roman" w:cs="Times New Roman"/>
          <w:sz w:val="24"/>
          <w:szCs w:val="24"/>
          <w:lang w:eastAsia="ru-RU"/>
        </w:rPr>
        <w:t xml:space="preserve">ведомственных наград </w:t>
      </w:r>
      <w:r w:rsidR="008F4FD9" w:rsidRPr="005E109B">
        <w:rPr>
          <w:rFonts w:ascii="Times New Roman" w:eastAsia="Times New Roman" w:hAnsi="Times New Roman" w:cs="Times New Roman"/>
          <w:sz w:val="24"/>
          <w:szCs w:val="24"/>
          <w:lang w:eastAsia="ru-RU"/>
        </w:rPr>
        <w:t>союзных республик в составе Союза Советских Социалистических Республик составляет 4 процента</w:t>
      </w:r>
      <w:r w:rsidR="008F4FD9" w:rsidRPr="005E109B">
        <w:rPr>
          <w:rFonts w:ascii="Times New Roman" w:hAnsi="Times New Roman" w:cs="Times New Roman"/>
          <w:sz w:val="24"/>
          <w:szCs w:val="24"/>
        </w:rPr>
        <w:t>:</w:t>
      </w:r>
    </w:p>
    <w:p w:rsidR="00EE3BC8" w:rsidRPr="005E109B" w:rsidRDefault="00D452F9" w:rsidP="00D452F9">
      <w:pPr>
        <w:spacing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w:t>
      </w:r>
      <w:r w:rsidR="008F4FD9" w:rsidRPr="005E109B">
        <w:rPr>
          <w:rFonts w:ascii="Times New Roman" w:eastAsia="Times New Roman" w:hAnsi="Times New Roman" w:cs="Times New Roman"/>
          <w:sz w:val="24"/>
          <w:szCs w:val="24"/>
          <w:lang w:eastAsia="ru-RU"/>
        </w:rPr>
        <w:t xml:space="preserve">азмер надбавки за наличие Почетной грамоты </w:t>
      </w:r>
      <w:r>
        <w:rPr>
          <w:rFonts w:ascii="Times New Roman" w:eastAsia="Times New Roman" w:hAnsi="Times New Roman" w:cs="Times New Roman"/>
          <w:sz w:val="24"/>
          <w:szCs w:val="24"/>
          <w:lang w:eastAsia="ru-RU"/>
        </w:rPr>
        <w:t xml:space="preserve">Министерства просвещения </w:t>
      </w:r>
      <w:r w:rsidR="008F4FD9" w:rsidRPr="005E109B">
        <w:rPr>
          <w:rFonts w:ascii="Times New Roman" w:eastAsia="Times New Roman" w:hAnsi="Times New Roman" w:cs="Times New Roman"/>
          <w:sz w:val="24"/>
          <w:szCs w:val="24"/>
          <w:lang w:eastAsia="ru-RU"/>
        </w:rPr>
        <w:t xml:space="preserve">Российской Федерации </w:t>
      </w:r>
      <w:r>
        <w:rPr>
          <w:rFonts w:ascii="Times New Roman" w:eastAsia="Times New Roman" w:hAnsi="Times New Roman" w:cs="Times New Roman"/>
          <w:sz w:val="24"/>
          <w:szCs w:val="24"/>
          <w:lang w:eastAsia="ru-RU"/>
        </w:rPr>
        <w:t xml:space="preserve">(Министерства образования и науки Российской Федерации, Министерства образования Российской Федерации) </w:t>
      </w:r>
      <w:r w:rsidR="008F4FD9" w:rsidRPr="005E109B">
        <w:rPr>
          <w:rFonts w:ascii="Times New Roman" w:eastAsia="Times New Roman" w:hAnsi="Times New Roman" w:cs="Times New Roman"/>
          <w:sz w:val="24"/>
          <w:szCs w:val="24"/>
          <w:lang w:eastAsia="ru-RU"/>
        </w:rPr>
        <w:t xml:space="preserve">составляет 2 процента. Надбавка за наличие Почетной грамоты </w:t>
      </w:r>
      <w:r>
        <w:rPr>
          <w:rFonts w:ascii="Times New Roman" w:eastAsia="Times New Roman" w:hAnsi="Times New Roman" w:cs="Times New Roman"/>
          <w:sz w:val="24"/>
          <w:szCs w:val="24"/>
          <w:lang w:eastAsia="ru-RU"/>
        </w:rPr>
        <w:t xml:space="preserve">Министерства просвещения </w:t>
      </w:r>
      <w:r w:rsidR="008F4FD9" w:rsidRPr="005E109B">
        <w:rPr>
          <w:rFonts w:ascii="Times New Roman" w:eastAsia="Times New Roman" w:hAnsi="Times New Roman" w:cs="Times New Roman"/>
          <w:sz w:val="24"/>
          <w:szCs w:val="24"/>
          <w:lang w:eastAsia="ru-RU"/>
        </w:rPr>
        <w:t>Российской Федерации</w:t>
      </w:r>
      <w:r>
        <w:rPr>
          <w:rFonts w:ascii="Times New Roman" w:eastAsia="Times New Roman" w:hAnsi="Times New Roman" w:cs="Times New Roman"/>
          <w:sz w:val="24"/>
          <w:szCs w:val="24"/>
          <w:lang w:eastAsia="ru-RU"/>
        </w:rPr>
        <w:t xml:space="preserve"> (Министерства образования и науки Российской Федерации, Министерства образования Российской Федерации)</w:t>
      </w:r>
      <w:r w:rsidR="008F4FD9" w:rsidRPr="005E109B">
        <w:rPr>
          <w:rFonts w:ascii="Times New Roman" w:eastAsia="Times New Roman" w:hAnsi="Times New Roman" w:cs="Times New Roman"/>
          <w:sz w:val="24"/>
          <w:szCs w:val="24"/>
          <w:lang w:eastAsia="ru-RU"/>
        </w:rPr>
        <w:t xml:space="preserve"> устанавливается работникам образования, награждаемым приказом Министра </w:t>
      </w:r>
      <w:r>
        <w:rPr>
          <w:rFonts w:ascii="Times New Roman" w:eastAsia="Times New Roman" w:hAnsi="Times New Roman" w:cs="Times New Roman"/>
          <w:sz w:val="24"/>
          <w:szCs w:val="24"/>
          <w:lang w:eastAsia="ru-RU"/>
        </w:rPr>
        <w:t xml:space="preserve">просвещения </w:t>
      </w:r>
      <w:r w:rsidR="008F4FD9" w:rsidRPr="005E109B">
        <w:rPr>
          <w:rFonts w:ascii="Times New Roman" w:eastAsia="Times New Roman" w:hAnsi="Times New Roman" w:cs="Times New Roman"/>
          <w:sz w:val="24"/>
          <w:szCs w:val="24"/>
          <w:lang w:eastAsia="ru-RU"/>
        </w:rPr>
        <w:t>Российской Федерации (Министра образования</w:t>
      </w:r>
      <w:r>
        <w:rPr>
          <w:rFonts w:ascii="Times New Roman" w:eastAsia="Times New Roman" w:hAnsi="Times New Roman" w:cs="Times New Roman"/>
          <w:sz w:val="24"/>
          <w:szCs w:val="24"/>
          <w:lang w:eastAsia="ru-RU"/>
        </w:rPr>
        <w:t xml:space="preserve"> и науки</w:t>
      </w:r>
      <w:r w:rsidR="008F4FD9" w:rsidRPr="005E109B">
        <w:rPr>
          <w:rFonts w:ascii="Times New Roman" w:eastAsia="Times New Roman" w:hAnsi="Times New Roman" w:cs="Times New Roman"/>
          <w:sz w:val="24"/>
          <w:szCs w:val="24"/>
          <w:lang w:eastAsia="ru-RU"/>
        </w:rPr>
        <w:t xml:space="preserve"> Российской Федерации</w:t>
      </w:r>
      <w:r>
        <w:rPr>
          <w:rFonts w:ascii="Times New Roman" w:eastAsia="Times New Roman" w:hAnsi="Times New Roman" w:cs="Times New Roman"/>
          <w:sz w:val="24"/>
          <w:szCs w:val="24"/>
          <w:lang w:eastAsia="ru-RU"/>
        </w:rPr>
        <w:t>, Министра образования Российской Федерации</w:t>
      </w:r>
      <w:r w:rsidR="008F4FD9" w:rsidRPr="005E109B">
        <w:rPr>
          <w:rFonts w:ascii="Times New Roman" w:eastAsia="Times New Roman" w:hAnsi="Times New Roman" w:cs="Times New Roman"/>
          <w:sz w:val="24"/>
          <w:szCs w:val="24"/>
          <w:lang w:eastAsia="ru-RU"/>
        </w:rPr>
        <w:t>) в соответствии с Порядком награждения ведомственными наградами Министерства</w:t>
      </w:r>
      <w:r>
        <w:rPr>
          <w:rFonts w:ascii="Times New Roman" w:eastAsia="Times New Roman" w:hAnsi="Times New Roman" w:cs="Times New Roman"/>
          <w:sz w:val="24"/>
          <w:szCs w:val="24"/>
          <w:lang w:eastAsia="ru-RU"/>
        </w:rPr>
        <w:t xml:space="preserve"> просвещения </w:t>
      </w:r>
      <w:r w:rsidR="008F4FD9" w:rsidRPr="005E109B">
        <w:rPr>
          <w:rFonts w:ascii="Times New Roman" w:eastAsia="Times New Roman" w:hAnsi="Times New Roman" w:cs="Times New Roman"/>
          <w:sz w:val="24"/>
          <w:szCs w:val="24"/>
          <w:lang w:eastAsia="ru-RU"/>
        </w:rPr>
        <w:t>Российской Федерации (</w:t>
      </w:r>
      <w:r>
        <w:rPr>
          <w:rFonts w:ascii="Times New Roman" w:eastAsia="Times New Roman" w:hAnsi="Times New Roman" w:cs="Times New Roman"/>
          <w:sz w:val="24"/>
          <w:szCs w:val="24"/>
          <w:lang w:eastAsia="ru-RU"/>
        </w:rPr>
        <w:t xml:space="preserve">Министерства образования и науки Российской Федерации, </w:t>
      </w:r>
      <w:r w:rsidR="008F4FD9" w:rsidRPr="005E109B">
        <w:rPr>
          <w:rFonts w:ascii="Times New Roman" w:eastAsia="Times New Roman" w:hAnsi="Times New Roman" w:cs="Times New Roman"/>
          <w:sz w:val="24"/>
          <w:szCs w:val="24"/>
          <w:lang w:eastAsia="ru-RU"/>
        </w:rPr>
        <w:t>Министерства об</w:t>
      </w:r>
      <w:r w:rsidR="00EE3BC8" w:rsidRPr="005E109B">
        <w:rPr>
          <w:rFonts w:ascii="Times New Roman" w:eastAsia="Times New Roman" w:hAnsi="Times New Roman" w:cs="Times New Roman"/>
          <w:sz w:val="24"/>
          <w:szCs w:val="24"/>
          <w:lang w:eastAsia="ru-RU"/>
        </w:rPr>
        <w:t>разования Российской Федерации)</w:t>
      </w:r>
    </w:p>
    <w:p w:rsidR="008F4FD9" w:rsidRDefault="00D452F9" w:rsidP="005E109B">
      <w:pPr>
        <w:tabs>
          <w:tab w:val="left" w:pos="709"/>
        </w:tabs>
        <w:spacing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w:t>
      </w:r>
      <w:r w:rsidR="008F4FD9" w:rsidRPr="005E109B">
        <w:rPr>
          <w:rFonts w:ascii="Times New Roman" w:eastAsia="Times New Roman" w:hAnsi="Times New Roman" w:cs="Times New Roman"/>
          <w:sz w:val="24"/>
          <w:szCs w:val="24"/>
          <w:lang w:eastAsia="ru-RU"/>
        </w:rPr>
        <w:t>азмер надбавки за наличие нагрудного знака</w:t>
      </w:r>
      <w:r>
        <w:rPr>
          <w:rFonts w:ascii="Times New Roman" w:eastAsia="Times New Roman" w:hAnsi="Times New Roman" w:cs="Times New Roman"/>
          <w:sz w:val="24"/>
          <w:szCs w:val="24"/>
          <w:lang w:eastAsia="ru-RU"/>
        </w:rPr>
        <w:t xml:space="preserve"> «За заслуги в образовании», знака отличия «Почетный наставник», знака отличия «Отличник сферы образования и науки </w:t>
      </w:r>
      <w:r w:rsidR="008F4FD9" w:rsidRPr="005E109B">
        <w:rPr>
          <w:rFonts w:ascii="Times New Roman" w:eastAsia="Times New Roman" w:hAnsi="Times New Roman" w:cs="Times New Roman"/>
          <w:sz w:val="24"/>
          <w:szCs w:val="24"/>
          <w:lang w:eastAsia="ru-RU"/>
        </w:rPr>
        <w:t>Республики Татарстан</w:t>
      </w:r>
      <w:r>
        <w:rPr>
          <w:rFonts w:ascii="Times New Roman" w:eastAsia="Times New Roman" w:hAnsi="Times New Roman" w:cs="Times New Roman"/>
          <w:sz w:val="24"/>
          <w:szCs w:val="24"/>
          <w:lang w:eastAsia="ru-RU"/>
        </w:rPr>
        <w:t>», нагрудного знака</w:t>
      </w:r>
      <w:r w:rsidR="008F4FD9" w:rsidRPr="005E109B">
        <w:rPr>
          <w:rFonts w:ascii="Times New Roman" w:eastAsia="Times New Roman" w:hAnsi="Times New Roman" w:cs="Times New Roman"/>
          <w:sz w:val="24"/>
          <w:szCs w:val="24"/>
          <w:lang w:eastAsia="ru-RU"/>
        </w:rPr>
        <w:t xml:space="preserve"> "За </w:t>
      </w:r>
      <w:r>
        <w:rPr>
          <w:rFonts w:ascii="Times New Roman" w:eastAsia="Times New Roman" w:hAnsi="Times New Roman" w:cs="Times New Roman"/>
          <w:sz w:val="24"/>
          <w:szCs w:val="24"/>
          <w:lang w:eastAsia="ru-RU"/>
        </w:rPr>
        <w:t>сохранение и развитие языков, культур, традиций</w:t>
      </w:r>
      <w:r w:rsidR="008F4FD9" w:rsidRPr="005E109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нагрудного знака «Яшь могаллим»</w:t>
      </w:r>
      <w:r w:rsidR="008F4FD9" w:rsidRPr="005E109B">
        <w:rPr>
          <w:rFonts w:ascii="Times New Roman" w:eastAsia="Times New Roman" w:hAnsi="Times New Roman" w:cs="Times New Roman"/>
          <w:sz w:val="24"/>
          <w:szCs w:val="24"/>
          <w:lang w:eastAsia="ru-RU"/>
        </w:rPr>
        <w:t xml:space="preserve"> составляет 2 процента. Надбавка за наличие нагрудного знака Республики Татарстан "За заслуги в образовании"</w:t>
      </w:r>
      <w:r w:rsidR="003F2145">
        <w:rPr>
          <w:rFonts w:ascii="Times New Roman" w:eastAsia="Times New Roman" w:hAnsi="Times New Roman" w:cs="Times New Roman"/>
          <w:sz w:val="24"/>
          <w:szCs w:val="24"/>
          <w:lang w:eastAsia="ru-RU"/>
        </w:rPr>
        <w:t>, знака отличия «Почетный наставник», знака отличия «Отличник сферы образования и науки Республики Татарстан", нагрудного знака</w:t>
      </w:r>
      <w:r w:rsidR="008F4FD9" w:rsidRPr="005E109B">
        <w:rPr>
          <w:rFonts w:ascii="Times New Roman" w:eastAsia="Times New Roman" w:hAnsi="Times New Roman" w:cs="Times New Roman"/>
          <w:sz w:val="24"/>
          <w:szCs w:val="24"/>
          <w:lang w:eastAsia="ru-RU"/>
        </w:rPr>
        <w:t xml:space="preserve"> </w:t>
      </w:r>
      <w:r w:rsidR="003F2145">
        <w:rPr>
          <w:rFonts w:ascii="Times New Roman" w:eastAsia="Times New Roman" w:hAnsi="Times New Roman" w:cs="Times New Roman"/>
          <w:sz w:val="24"/>
          <w:szCs w:val="24"/>
          <w:lang w:eastAsia="ru-RU"/>
        </w:rPr>
        <w:t xml:space="preserve">«За сохранение и развитие языков, культур, традиций», нагрудного знака «Яшь могаллим» </w:t>
      </w:r>
      <w:r w:rsidR="008F4FD9" w:rsidRPr="005E109B">
        <w:rPr>
          <w:rFonts w:ascii="Times New Roman" w:eastAsia="Times New Roman" w:hAnsi="Times New Roman" w:cs="Times New Roman"/>
          <w:sz w:val="24"/>
          <w:szCs w:val="24"/>
          <w:lang w:eastAsia="ru-RU"/>
        </w:rPr>
        <w:t>устанавливается на основании приказа Министра образования</w:t>
      </w:r>
      <w:r w:rsidR="003F2145">
        <w:rPr>
          <w:rFonts w:ascii="Times New Roman" w:eastAsia="Times New Roman" w:hAnsi="Times New Roman" w:cs="Times New Roman"/>
          <w:sz w:val="24"/>
          <w:szCs w:val="24"/>
          <w:lang w:eastAsia="ru-RU"/>
        </w:rPr>
        <w:t xml:space="preserve"> и науки Республики Татарстан (м</w:t>
      </w:r>
      <w:r w:rsidR="008F4FD9" w:rsidRPr="005E109B">
        <w:rPr>
          <w:rFonts w:ascii="Times New Roman" w:eastAsia="Times New Roman" w:hAnsi="Times New Roman" w:cs="Times New Roman"/>
          <w:sz w:val="24"/>
          <w:szCs w:val="24"/>
          <w:lang w:eastAsia="ru-RU"/>
        </w:rPr>
        <w:t>инистра образования Республики Татарстан).</w:t>
      </w:r>
    </w:p>
    <w:p w:rsidR="003F2145" w:rsidRPr="005E109B" w:rsidRDefault="003F2145" w:rsidP="005E109B">
      <w:pPr>
        <w:tabs>
          <w:tab w:val="left" w:pos="709"/>
        </w:tabs>
        <w:spacing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Установление размеров выплат за наличие почетных званий и ведомственных наград производиться со дня присвоения почетного звания. Работникам, имеющим два и более почетных званий и (или) две и более ведомственные награды, выплата устанавливается по одному из оснований по выбору работника.</w:t>
      </w:r>
    </w:p>
    <w:p w:rsidR="000B0B0D" w:rsidRPr="005E109B" w:rsidRDefault="003E0245" w:rsidP="005E109B">
      <w:pPr>
        <w:pStyle w:val="ConsPlusNormal"/>
        <w:ind w:firstLine="567"/>
        <w:jc w:val="both"/>
        <w:rPr>
          <w:rFonts w:ascii="Times New Roman" w:hAnsi="Times New Roman" w:cs="Times New Roman"/>
          <w:sz w:val="24"/>
          <w:szCs w:val="24"/>
        </w:rPr>
      </w:pPr>
      <w:r w:rsidRPr="005E109B">
        <w:rPr>
          <w:rFonts w:ascii="Times New Roman" w:hAnsi="Times New Roman" w:cs="Times New Roman"/>
          <w:sz w:val="24"/>
          <w:szCs w:val="24"/>
        </w:rPr>
        <w:t>6.</w:t>
      </w:r>
      <w:r w:rsidR="000B0B0D" w:rsidRPr="005E109B">
        <w:rPr>
          <w:rFonts w:ascii="Times New Roman" w:hAnsi="Times New Roman" w:cs="Times New Roman"/>
          <w:sz w:val="24"/>
          <w:szCs w:val="24"/>
        </w:rPr>
        <w:t>5. Выплаты за стаж работы по профилю устанавливаются по группам по стажу в разре</w:t>
      </w:r>
      <w:r w:rsidR="003F2145">
        <w:rPr>
          <w:rFonts w:ascii="Times New Roman" w:hAnsi="Times New Roman" w:cs="Times New Roman"/>
          <w:sz w:val="24"/>
          <w:szCs w:val="24"/>
        </w:rPr>
        <w:t xml:space="preserve">зе профессиональных </w:t>
      </w:r>
      <w:r w:rsidR="000B0B0D" w:rsidRPr="005E109B">
        <w:rPr>
          <w:rFonts w:ascii="Times New Roman" w:hAnsi="Times New Roman" w:cs="Times New Roman"/>
          <w:sz w:val="24"/>
          <w:szCs w:val="24"/>
        </w:rPr>
        <w:t>квалификационных групп и квалификационных уровней в зависимости от продолжительности работы по профилю и рассчитываются по формуле:</w:t>
      </w:r>
    </w:p>
    <w:p w:rsidR="000B0B0D" w:rsidRPr="00232594" w:rsidRDefault="000B0B0D" w:rsidP="005E109B">
      <w:pPr>
        <w:pStyle w:val="ConsPlusNormal"/>
        <w:ind w:firstLine="567"/>
        <w:jc w:val="both"/>
        <w:rPr>
          <w:rFonts w:ascii="Times New Roman" w:hAnsi="Times New Roman" w:cs="Times New Roman"/>
          <w:sz w:val="16"/>
          <w:szCs w:val="16"/>
        </w:rPr>
      </w:pPr>
    </w:p>
    <w:p w:rsidR="000B0B0D" w:rsidRPr="005E109B" w:rsidRDefault="00992BAB" w:rsidP="005E109B">
      <w:pPr>
        <w:widowControl w:val="0"/>
        <w:autoSpaceDE w:val="0"/>
        <w:autoSpaceDN w:val="0"/>
        <w:spacing w:line="240" w:lineRule="auto"/>
        <w:ind w:firstLine="567"/>
        <w:jc w:val="both"/>
        <w:rPr>
          <w:rFonts w:ascii="Times New Roman" w:eastAsia="Times New Roman" w:hAnsi="Times New Roman" w:cs="Times New Roman"/>
          <w:sz w:val="24"/>
          <w:szCs w:val="24"/>
        </w:rPr>
      </w:pPr>
      <m:oMathPara>
        <m:oMath>
          <m:sSub>
            <m:sSubPr>
              <m:ctrlPr>
                <w:rPr>
                  <w:rFonts w:ascii="Cambria Math" w:hAnsi="Times New Roman" w:cs="Times New Roman"/>
                  <w:i/>
                  <w:sz w:val="24"/>
                  <w:szCs w:val="24"/>
                </w:rPr>
              </m:ctrlPr>
            </m:sSubPr>
            <m:e>
              <m:r>
                <w:rPr>
                  <w:rFonts w:ascii="Cambria Math" w:hAnsi="Cambria Math" w:cs="Times New Roman"/>
                  <w:sz w:val="24"/>
                  <w:szCs w:val="24"/>
                  <w:lang w:val="en-US"/>
                </w:rPr>
                <m:t>B</m:t>
              </m:r>
            </m:e>
            <m:sub>
              <m:r>
                <w:rPr>
                  <w:rFonts w:ascii="Cambria Math" w:hAnsi="Cambria Math" w:cs="Times New Roman"/>
                  <w:sz w:val="24"/>
                  <w:szCs w:val="24"/>
                </w:rPr>
                <m:t>s</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d</m:t>
              </m:r>
            </m:sub>
          </m:sSub>
          <m:r>
            <w:rPr>
              <w:rFonts w:ascii="Times New Roman"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s</m:t>
              </m:r>
            </m:sub>
          </m:sSub>
          <m:r>
            <w:rPr>
              <w:rFonts w:ascii="Cambria Math" w:hAnsi="Times New Roman" w:cs="Times New Roman"/>
              <w:sz w:val="24"/>
              <w:szCs w:val="24"/>
            </w:rPr>
            <m:t>,</m:t>
          </m:r>
        </m:oMath>
      </m:oMathPara>
    </w:p>
    <w:p w:rsidR="000B0B0D" w:rsidRPr="005E109B" w:rsidRDefault="000B0B0D" w:rsidP="005E109B">
      <w:pPr>
        <w:pStyle w:val="ConsPlusNormal"/>
        <w:ind w:firstLine="567"/>
        <w:jc w:val="both"/>
        <w:rPr>
          <w:rFonts w:ascii="Times New Roman" w:hAnsi="Times New Roman" w:cs="Times New Roman"/>
          <w:sz w:val="24"/>
          <w:szCs w:val="24"/>
        </w:rPr>
      </w:pPr>
      <w:r w:rsidRPr="005E109B">
        <w:rPr>
          <w:rFonts w:ascii="Times New Roman" w:hAnsi="Times New Roman" w:cs="Times New Roman"/>
          <w:sz w:val="24"/>
          <w:szCs w:val="24"/>
        </w:rPr>
        <w:t>где:</w:t>
      </w:r>
    </w:p>
    <w:p w:rsidR="000B0B0D" w:rsidRPr="005E109B" w:rsidRDefault="00992BAB" w:rsidP="005E109B">
      <w:pPr>
        <w:pStyle w:val="ConsPlusNormal"/>
        <w:ind w:firstLine="567"/>
        <w:jc w:val="both"/>
        <w:rPr>
          <w:rFonts w:ascii="Times New Roman" w:hAnsi="Times New Roman" w:cs="Times New Roman"/>
          <w:sz w:val="24"/>
          <w:szCs w:val="24"/>
        </w:rPr>
      </w:pPr>
      <m:oMath>
        <m:sSub>
          <m:sSubPr>
            <m:ctrlPr>
              <w:rPr>
                <w:rFonts w:ascii="Cambria Math" w:eastAsia="Calibri" w:hAnsi="Times New Roman" w:cs="Times New Roman"/>
                <w:i/>
                <w:sz w:val="24"/>
                <w:szCs w:val="24"/>
              </w:rPr>
            </m:ctrlPr>
          </m:sSubPr>
          <m:e>
            <m:r>
              <w:rPr>
                <w:rFonts w:ascii="Cambria Math" w:eastAsia="Calibri" w:hAnsi="Cambria Math" w:cs="Times New Roman"/>
                <w:sz w:val="24"/>
                <w:szCs w:val="24"/>
                <w:lang w:val="en-US"/>
              </w:rPr>
              <m:t>B</m:t>
            </m:r>
          </m:e>
          <m:sub>
            <m:r>
              <w:rPr>
                <w:rFonts w:ascii="Cambria Math" w:hAnsi="Cambria Math" w:cs="Times New Roman"/>
                <w:sz w:val="24"/>
                <w:szCs w:val="24"/>
              </w:rPr>
              <m:t>s</m:t>
            </m:r>
          </m:sub>
        </m:sSub>
      </m:oMath>
      <w:r w:rsidR="000B0B0D" w:rsidRPr="005E109B">
        <w:rPr>
          <w:rFonts w:ascii="Times New Roman" w:hAnsi="Times New Roman" w:cs="Times New Roman"/>
          <w:sz w:val="24"/>
          <w:szCs w:val="24"/>
        </w:rPr>
        <w:t xml:space="preserve"> – выплата за стаж работы по профилю;</w:t>
      </w:r>
    </w:p>
    <w:p w:rsidR="000B0B0D" w:rsidRPr="005E109B" w:rsidRDefault="00992BAB" w:rsidP="005E109B">
      <w:pPr>
        <w:pStyle w:val="ConsPlusNormal"/>
        <w:ind w:firstLine="567"/>
        <w:jc w:val="both"/>
        <w:rPr>
          <w:rFonts w:ascii="Times New Roman" w:hAnsi="Times New Roman" w:cs="Times New Roman"/>
          <w:sz w:val="24"/>
          <w:szCs w:val="24"/>
        </w:rPr>
      </w:pPr>
      <m:oMath>
        <m:sSub>
          <m:sSubPr>
            <m:ctrlPr>
              <w:rPr>
                <w:rFonts w:ascii="Cambria Math" w:eastAsia="Calibri" w:hAnsi="Times New Roman" w:cs="Times New Roman"/>
                <w:i/>
                <w:sz w:val="24"/>
                <w:szCs w:val="24"/>
              </w:rPr>
            </m:ctrlPr>
          </m:sSubPr>
          <m:e>
            <m:r>
              <w:rPr>
                <w:rFonts w:ascii="Cambria Math" w:eastAsia="Calibri" w:hAnsi="Cambria Math" w:cs="Times New Roman"/>
                <w:sz w:val="24"/>
                <w:szCs w:val="24"/>
              </w:rPr>
              <m:t>O</m:t>
            </m:r>
          </m:e>
          <m:sub>
            <m:r>
              <w:rPr>
                <w:rFonts w:ascii="Cambria Math" w:eastAsia="Calibri" w:hAnsi="Cambria Math" w:cs="Times New Roman"/>
                <w:sz w:val="24"/>
                <w:szCs w:val="24"/>
              </w:rPr>
              <m:t>d</m:t>
            </m:r>
          </m:sub>
        </m:sSub>
      </m:oMath>
      <w:r w:rsidR="000B0B0D" w:rsidRPr="005E109B">
        <w:rPr>
          <w:rFonts w:ascii="Times New Roman" w:hAnsi="Times New Roman" w:cs="Times New Roman"/>
          <w:sz w:val="24"/>
          <w:szCs w:val="24"/>
        </w:rPr>
        <w:t>– должностной оклад работник</w:t>
      </w:r>
      <w:r w:rsidR="003F2145">
        <w:rPr>
          <w:rFonts w:ascii="Times New Roman" w:hAnsi="Times New Roman" w:cs="Times New Roman"/>
          <w:sz w:val="24"/>
          <w:szCs w:val="24"/>
        </w:rPr>
        <w:t>ов образования Школы</w:t>
      </w:r>
      <w:r w:rsidR="000B0B0D" w:rsidRPr="005E109B">
        <w:rPr>
          <w:rFonts w:ascii="Times New Roman" w:hAnsi="Times New Roman" w:cs="Times New Roman"/>
          <w:sz w:val="24"/>
          <w:szCs w:val="24"/>
        </w:rPr>
        <w:t>;</w:t>
      </w:r>
    </w:p>
    <w:p w:rsidR="000B0B0D" w:rsidRPr="005E109B" w:rsidRDefault="00992BAB" w:rsidP="005E109B">
      <w:pPr>
        <w:pStyle w:val="ConsPlusNormal"/>
        <w:ind w:firstLine="567"/>
        <w:jc w:val="both"/>
        <w:rPr>
          <w:rFonts w:ascii="Times New Roman" w:hAnsi="Times New Roman" w:cs="Times New Roman"/>
          <w:sz w:val="24"/>
          <w:szCs w:val="24"/>
        </w:rPr>
      </w:pPr>
      <m:oMath>
        <m:sSub>
          <m:sSubPr>
            <m:ctrlPr>
              <w:rPr>
                <w:rFonts w:ascii="Cambria Math" w:eastAsia="Calibri" w:hAnsi="Times New Roman" w:cs="Times New Roman"/>
                <w:i/>
                <w:sz w:val="24"/>
                <w:szCs w:val="24"/>
              </w:rPr>
            </m:ctrlPr>
          </m:sSubPr>
          <m:e>
            <m:r>
              <w:rPr>
                <w:rFonts w:ascii="Cambria Math" w:eastAsia="Calibri" w:hAnsi="Cambria Math" w:cs="Times New Roman"/>
                <w:sz w:val="24"/>
                <w:szCs w:val="24"/>
              </w:rPr>
              <m:t>D</m:t>
            </m:r>
          </m:e>
          <m:sub>
            <m:r>
              <w:rPr>
                <w:rFonts w:ascii="Cambria Math" w:hAnsi="Cambria Math" w:cs="Times New Roman"/>
                <w:sz w:val="24"/>
                <w:szCs w:val="24"/>
              </w:rPr>
              <m:t>s</m:t>
            </m:r>
          </m:sub>
        </m:sSub>
      </m:oMath>
      <w:r w:rsidR="000B0B0D" w:rsidRPr="005E109B">
        <w:rPr>
          <w:rFonts w:ascii="Times New Roman" w:hAnsi="Times New Roman" w:cs="Times New Roman"/>
          <w:sz w:val="24"/>
          <w:szCs w:val="24"/>
        </w:rPr>
        <w:t xml:space="preserve">– размер надбавки за стаж работы по профилю, который приведен в </w:t>
      </w:r>
      <w:r w:rsidR="000B0B0D" w:rsidRPr="005E109B">
        <w:rPr>
          <w:rFonts w:ascii="Times New Roman" w:hAnsi="Times New Roman" w:cs="Times New Roman"/>
          <w:sz w:val="24"/>
          <w:szCs w:val="24"/>
        </w:rPr>
        <w:br/>
        <w:t>таблице:</w:t>
      </w:r>
    </w:p>
    <w:p w:rsidR="00232594" w:rsidRPr="00232594" w:rsidRDefault="00232594" w:rsidP="005E109B">
      <w:pPr>
        <w:pStyle w:val="ConsPlusNormal"/>
        <w:ind w:firstLine="567"/>
        <w:jc w:val="both"/>
        <w:rPr>
          <w:rFonts w:ascii="Times New Roman" w:hAnsi="Times New Roman" w:cs="Times New Roman"/>
          <w:sz w:val="16"/>
          <w:szCs w:val="16"/>
        </w:rPr>
      </w:pPr>
    </w:p>
    <w:p w:rsidR="000B0B0D" w:rsidRPr="00232594" w:rsidRDefault="000B0B0D" w:rsidP="000660E2">
      <w:pPr>
        <w:pStyle w:val="ConsPlusNormal"/>
        <w:ind w:firstLine="567"/>
        <w:jc w:val="center"/>
        <w:rPr>
          <w:rFonts w:ascii="Times New Roman" w:hAnsi="Times New Roman" w:cs="Times New Roman"/>
          <w:b/>
          <w:sz w:val="24"/>
          <w:szCs w:val="24"/>
        </w:rPr>
      </w:pPr>
      <w:r w:rsidRPr="00232594">
        <w:rPr>
          <w:rFonts w:ascii="Times New Roman" w:hAnsi="Times New Roman" w:cs="Times New Roman"/>
          <w:b/>
          <w:sz w:val="24"/>
          <w:szCs w:val="24"/>
        </w:rPr>
        <w:t>Размеры надбавок за стаж работы по профилю</w:t>
      </w:r>
      <w:r w:rsidR="00232594">
        <w:rPr>
          <w:rFonts w:ascii="Times New Roman" w:hAnsi="Times New Roman" w:cs="Times New Roman"/>
          <w:b/>
          <w:sz w:val="24"/>
          <w:szCs w:val="24"/>
        </w:rPr>
        <w:t>:</w:t>
      </w:r>
    </w:p>
    <w:p w:rsidR="000B0B0D" w:rsidRPr="00232594" w:rsidRDefault="000B0B0D" w:rsidP="005E109B">
      <w:pPr>
        <w:pStyle w:val="ConsPlusNormal"/>
        <w:ind w:firstLine="567"/>
        <w:jc w:val="both"/>
        <w:rPr>
          <w:rFonts w:ascii="Times New Roman" w:hAnsi="Times New Roman" w:cs="Times New Roman"/>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3"/>
        <w:gridCol w:w="2629"/>
        <w:gridCol w:w="2298"/>
        <w:gridCol w:w="1515"/>
      </w:tblGrid>
      <w:tr w:rsidR="000B0B0D" w:rsidRPr="005E109B" w:rsidTr="00232594">
        <w:trPr>
          <w:jc w:val="center"/>
        </w:trPr>
        <w:tc>
          <w:tcPr>
            <w:tcW w:w="3413" w:type="dxa"/>
            <w:shd w:val="clear" w:color="auto" w:fill="auto"/>
          </w:tcPr>
          <w:p w:rsidR="000B0B0D" w:rsidRPr="005E109B" w:rsidRDefault="003F2145" w:rsidP="00232594">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Наименование профессиональной </w:t>
            </w:r>
            <w:r w:rsidR="000B0B0D" w:rsidRPr="005E109B">
              <w:rPr>
                <w:rFonts w:ascii="Times New Roman" w:hAnsi="Times New Roman" w:cs="Times New Roman"/>
                <w:sz w:val="24"/>
                <w:szCs w:val="24"/>
              </w:rPr>
              <w:t>квалификационной группы</w:t>
            </w:r>
          </w:p>
        </w:tc>
        <w:tc>
          <w:tcPr>
            <w:tcW w:w="2629" w:type="dxa"/>
            <w:shd w:val="clear" w:color="auto" w:fill="auto"/>
          </w:tcPr>
          <w:p w:rsidR="000B0B0D" w:rsidRPr="005E109B" w:rsidRDefault="000B0B0D"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Квалификационный уровень</w:t>
            </w:r>
          </w:p>
        </w:tc>
        <w:tc>
          <w:tcPr>
            <w:tcW w:w="2298" w:type="dxa"/>
            <w:shd w:val="clear" w:color="auto" w:fill="auto"/>
          </w:tcPr>
          <w:p w:rsidR="000B0B0D" w:rsidRPr="005E109B" w:rsidRDefault="000B0B0D"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Группа по стажу</w:t>
            </w:r>
          </w:p>
        </w:tc>
        <w:tc>
          <w:tcPr>
            <w:tcW w:w="1515" w:type="dxa"/>
            <w:shd w:val="clear" w:color="auto" w:fill="auto"/>
          </w:tcPr>
          <w:p w:rsidR="000B0B0D" w:rsidRPr="005E109B" w:rsidRDefault="000B0B0D"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Размер надбавки, процентов</w:t>
            </w:r>
          </w:p>
        </w:tc>
      </w:tr>
      <w:tr w:rsidR="000B0B0D" w:rsidRPr="005E109B" w:rsidTr="00232594">
        <w:trPr>
          <w:trHeight w:val="397"/>
          <w:jc w:val="center"/>
        </w:trPr>
        <w:tc>
          <w:tcPr>
            <w:tcW w:w="3413" w:type="dxa"/>
            <w:vMerge w:val="restart"/>
            <w:shd w:val="clear" w:color="auto" w:fill="auto"/>
          </w:tcPr>
          <w:p w:rsidR="000B0B0D" w:rsidRPr="005E109B" w:rsidRDefault="000B0B0D"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lastRenderedPageBreak/>
              <w:t>Должности педагогических работников</w:t>
            </w:r>
          </w:p>
        </w:tc>
        <w:tc>
          <w:tcPr>
            <w:tcW w:w="2629" w:type="dxa"/>
            <w:vMerge w:val="restart"/>
            <w:shd w:val="clear" w:color="auto" w:fill="auto"/>
          </w:tcPr>
          <w:p w:rsidR="000B0B0D" w:rsidRPr="005E109B" w:rsidRDefault="000B0B0D"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первый–четвертый</w:t>
            </w:r>
          </w:p>
        </w:tc>
        <w:tc>
          <w:tcPr>
            <w:tcW w:w="2298" w:type="dxa"/>
            <w:shd w:val="clear" w:color="auto" w:fill="auto"/>
          </w:tcPr>
          <w:p w:rsidR="000B0B0D" w:rsidRPr="005E109B" w:rsidRDefault="000B0B0D"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от 2 до 6 лет</w:t>
            </w:r>
          </w:p>
        </w:tc>
        <w:tc>
          <w:tcPr>
            <w:tcW w:w="1515" w:type="dxa"/>
            <w:shd w:val="clear" w:color="auto" w:fill="auto"/>
          </w:tcPr>
          <w:p w:rsidR="000B0B0D" w:rsidRPr="005E109B" w:rsidRDefault="000B0B0D"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2,0</w:t>
            </w:r>
          </w:p>
        </w:tc>
      </w:tr>
      <w:tr w:rsidR="000B0B0D" w:rsidRPr="005E109B" w:rsidTr="00232594">
        <w:trPr>
          <w:trHeight w:val="397"/>
          <w:jc w:val="center"/>
        </w:trPr>
        <w:tc>
          <w:tcPr>
            <w:tcW w:w="3413" w:type="dxa"/>
            <w:vMerge/>
            <w:shd w:val="clear" w:color="auto" w:fill="auto"/>
          </w:tcPr>
          <w:p w:rsidR="000B0B0D" w:rsidRPr="005E109B" w:rsidRDefault="000B0B0D" w:rsidP="00232594">
            <w:pPr>
              <w:pStyle w:val="ConsPlusNormal"/>
              <w:jc w:val="center"/>
              <w:rPr>
                <w:rFonts w:ascii="Times New Roman" w:hAnsi="Times New Roman" w:cs="Times New Roman"/>
                <w:sz w:val="24"/>
                <w:szCs w:val="24"/>
              </w:rPr>
            </w:pPr>
          </w:p>
        </w:tc>
        <w:tc>
          <w:tcPr>
            <w:tcW w:w="2629" w:type="dxa"/>
            <w:vMerge/>
            <w:shd w:val="clear" w:color="auto" w:fill="auto"/>
          </w:tcPr>
          <w:p w:rsidR="000B0B0D" w:rsidRPr="005E109B" w:rsidRDefault="000B0B0D" w:rsidP="00232594">
            <w:pPr>
              <w:pStyle w:val="ConsPlusNormal"/>
              <w:jc w:val="center"/>
              <w:rPr>
                <w:rFonts w:ascii="Times New Roman" w:hAnsi="Times New Roman" w:cs="Times New Roman"/>
                <w:sz w:val="24"/>
                <w:szCs w:val="24"/>
              </w:rPr>
            </w:pPr>
          </w:p>
        </w:tc>
        <w:tc>
          <w:tcPr>
            <w:tcW w:w="2298" w:type="dxa"/>
            <w:shd w:val="clear" w:color="auto" w:fill="auto"/>
          </w:tcPr>
          <w:p w:rsidR="000B0B0D" w:rsidRPr="005E109B" w:rsidRDefault="000B0B0D"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от 6 до 10 лет</w:t>
            </w:r>
          </w:p>
        </w:tc>
        <w:tc>
          <w:tcPr>
            <w:tcW w:w="1515" w:type="dxa"/>
            <w:shd w:val="clear" w:color="auto" w:fill="auto"/>
          </w:tcPr>
          <w:p w:rsidR="000B0B0D" w:rsidRPr="005E109B" w:rsidRDefault="000B0B0D"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3,0</w:t>
            </w:r>
          </w:p>
        </w:tc>
      </w:tr>
      <w:tr w:rsidR="000B0B0D" w:rsidRPr="005E109B" w:rsidTr="00232594">
        <w:trPr>
          <w:trHeight w:val="397"/>
          <w:jc w:val="center"/>
        </w:trPr>
        <w:tc>
          <w:tcPr>
            <w:tcW w:w="3413" w:type="dxa"/>
            <w:vMerge/>
            <w:shd w:val="clear" w:color="auto" w:fill="auto"/>
          </w:tcPr>
          <w:p w:rsidR="000B0B0D" w:rsidRPr="005E109B" w:rsidRDefault="000B0B0D" w:rsidP="00232594">
            <w:pPr>
              <w:pStyle w:val="ConsPlusNormal"/>
              <w:jc w:val="center"/>
              <w:rPr>
                <w:rFonts w:ascii="Times New Roman" w:hAnsi="Times New Roman" w:cs="Times New Roman"/>
                <w:sz w:val="24"/>
                <w:szCs w:val="24"/>
              </w:rPr>
            </w:pPr>
          </w:p>
        </w:tc>
        <w:tc>
          <w:tcPr>
            <w:tcW w:w="2629" w:type="dxa"/>
            <w:vMerge/>
            <w:shd w:val="clear" w:color="auto" w:fill="auto"/>
          </w:tcPr>
          <w:p w:rsidR="000B0B0D" w:rsidRPr="005E109B" w:rsidRDefault="000B0B0D" w:rsidP="00232594">
            <w:pPr>
              <w:pStyle w:val="ConsPlusNormal"/>
              <w:jc w:val="center"/>
              <w:rPr>
                <w:rFonts w:ascii="Times New Roman" w:hAnsi="Times New Roman" w:cs="Times New Roman"/>
                <w:sz w:val="24"/>
                <w:szCs w:val="24"/>
              </w:rPr>
            </w:pPr>
          </w:p>
        </w:tc>
        <w:tc>
          <w:tcPr>
            <w:tcW w:w="2298" w:type="dxa"/>
            <w:shd w:val="clear" w:color="auto" w:fill="auto"/>
          </w:tcPr>
          <w:p w:rsidR="000B0B0D" w:rsidRPr="005E109B" w:rsidRDefault="000B0B0D"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от 10 до 15 лет</w:t>
            </w:r>
          </w:p>
        </w:tc>
        <w:tc>
          <w:tcPr>
            <w:tcW w:w="1515" w:type="dxa"/>
            <w:shd w:val="clear" w:color="auto" w:fill="auto"/>
          </w:tcPr>
          <w:p w:rsidR="000B0B0D" w:rsidRPr="005E109B" w:rsidRDefault="000B0B0D"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3,5</w:t>
            </w:r>
          </w:p>
        </w:tc>
      </w:tr>
      <w:tr w:rsidR="000B0B0D" w:rsidRPr="005E109B" w:rsidTr="00232594">
        <w:trPr>
          <w:trHeight w:val="397"/>
          <w:jc w:val="center"/>
        </w:trPr>
        <w:tc>
          <w:tcPr>
            <w:tcW w:w="3413" w:type="dxa"/>
            <w:vMerge/>
            <w:shd w:val="clear" w:color="auto" w:fill="auto"/>
          </w:tcPr>
          <w:p w:rsidR="000B0B0D" w:rsidRPr="005E109B" w:rsidRDefault="000B0B0D" w:rsidP="00232594">
            <w:pPr>
              <w:pStyle w:val="ConsPlusNormal"/>
              <w:jc w:val="center"/>
              <w:rPr>
                <w:rFonts w:ascii="Times New Roman" w:hAnsi="Times New Roman" w:cs="Times New Roman"/>
                <w:sz w:val="24"/>
                <w:szCs w:val="24"/>
              </w:rPr>
            </w:pPr>
          </w:p>
        </w:tc>
        <w:tc>
          <w:tcPr>
            <w:tcW w:w="2629" w:type="dxa"/>
            <w:vMerge/>
            <w:shd w:val="clear" w:color="auto" w:fill="auto"/>
          </w:tcPr>
          <w:p w:rsidR="000B0B0D" w:rsidRPr="005E109B" w:rsidRDefault="000B0B0D" w:rsidP="00232594">
            <w:pPr>
              <w:pStyle w:val="ConsPlusNormal"/>
              <w:jc w:val="center"/>
              <w:rPr>
                <w:rFonts w:ascii="Times New Roman" w:hAnsi="Times New Roman" w:cs="Times New Roman"/>
                <w:sz w:val="24"/>
                <w:szCs w:val="24"/>
              </w:rPr>
            </w:pPr>
          </w:p>
        </w:tc>
        <w:tc>
          <w:tcPr>
            <w:tcW w:w="2298" w:type="dxa"/>
            <w:shd w:val="clear" w:color="auto" w:fill="auto"/>
          </w:tcPr>
          <w:p w:rsidR="000B0B0D" w:rsidRPr="005E109B" w:rsidRDefault="000B0B0D"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свыше 15 лет</w:t>
            </w:r>
          </w:p>
        </w:tc>
        <w:tc>
          <w:tcPr>
            <w:tcW w:w="1515" w:type="dxa"/>
            <w:shd w:val="clear" w:color="auto" w:fill="auto"/>
          </w:tcPr>
          <w:p w:rsidR="000B0B0D" w:rsidRPr="005E109B" w:rsidRDefault="000B0B0D"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4,0</w:t>
            </w:r>
          </w:p>
        </w:tc>
      </w:tr>
    </w:tbl>
    <w:p w:rsidR="00232594" w:rsidRPr="00232594" w:rsidRDefault="00232594" w:rsidP="005E109B">
      <w:pPr>
        <w:pStyle w:val="ConsPlusNormal"/>
        <w:ind w:firstLine="567"/>
        <w:jc w:val="both"/>
        <w:rPr>
          <w:rFonts w:ascii="Times New Roman" w:hAnsi="Times New Roman" w:cs="Times New Roman"/>
          <w:sz w:val="16"/>
          <w:szCs w:val="16"/>
        </w:rPr>
      </w:pPr>
    </w:p>
    <w:p w:rsidR="000B0B0D" w:rsidRPr="005E109B" w:rsidRDefault="003E0245" w:rsidP="005E109B">
      <w:pPr>
        <w:pStyle w:val="ConsPlusNormal"/>
        <w:ind w:firstLine="567"/>
        <w:jc w:val="both"/>
        <w:rPr>
          <w:rFonts w:ascii="Times New Roman" w:hAnsi="Times New Roman" w:cs="Times New Roman"/>
          <w:sz w:val="24"/>
          <w:szCs w:val="24"/>
        </w:rPr>
      </w:pPr>
      <w:r w:rsidRPr="005E109B">
        <w:rPr>
          <w:rFonts w:ascii="Times New Roman" w:hAnsi="Times New Roman" w:cs="Times New Roman"/>
          <w:sz w:val="24"/>
          <w:szCs w:val="24"/>
        </w:rPr>
        <w:t>6.</w:t>
      </w:r>
      <w:r w:rsidR="000B0B0D" w:rsidRPr="005E109B">
        <w:rPr>
          <w:rFonts w:ascii="Times New Roman" w:hAnsi="Times New Roman" w:cs="Times New Roman"/>
          <w:sz w:val="24"/>
          <w:szCs w:val="24"/>
        </w:rPr>
        <w:t xml:space="preserve">5.1.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w:t>
      </w:r>
      <w:r w:rsidR="000660E2">
        <w:rPr>
          <w:rFonts w:ascii="Times New Roman" w:hAnsi="Times New Roman" w:cs="Times New Roman"/>
          <w:sz w:val="24"/>
          <w:szCs w:val="24"/>
        </w:rPr>
        <w:t>Школе</w:t>
      </w:r>
      <w:r w:rsidR="000B0B0D" w:rsidRPr="005E109B">
        <w:rPr>
          <w:rFonts w:ascii="Times New Roman" w:hAnsi="Times New Roman" w:cs="Times New Roman"/>
          <w:sz w:val="24"/>
          <w:szCs w:val="24"/>
        </w:rPr>
        <w:t>, или со дня представления необходимого документа, подтверждающего стаж.</w:t>
      </w:r>
    </w:p>
    <w:p w:rsidR="00FA4E87" w:rsidRPr="00232594" w:rsidRDefault="00FA4E87" w:rsidP="005E109B">
      <w:pPr>
        <w:spacing w:line="240" w:lineRule="auto"/>
        <w:ind w:firstLine="567"/>
        <w:jc w:val="both"/>
        <w:rPr>
          <w:rFonts w:ascii="Times New Roman" w:hAnsi="Times New Roman" w:cs="Times New Roman"/>
          <w:sz w:val="16"/>
          <w:szCs w:val="16"/>
        </w:rPr>
      </w:pPr>
    </w:p>
    <w:p w:rsidR="00934346" w:rsidRDefault="001A7059" w:rsidP="00232594">
      <w:pPr>
        <w:spacing w:line="240" w:lineRule="auto"/>
        <w:ind w:firstLine="567"/>
        <w:rPr>
          <w:rFonts w:ascii="Times New Roman" w:hAnsi="Times New Roman" w:cs="Times New Roman"/>
          <w:b/>
          <w:sz w:val="24"/>
          <w:szCs w:val="24"/>
        </w:rPr>
      </w:pPr>
      <w:r w:rsidRPr="005E109B">
        <w:rPr>
          <w:rFonts w:ascii="Times New Roman" w:eastAsia="Times New Roman" w:hAnsi="Times New Roman" w:cs="Times New Roman"/>
          <w:b/>
          <w:sz w:val="24"/>
          <w:szCs w:val="24"/>
          <w:lang w:eastAsia="ru-RU"/>
        </w:rPr>
        <w:t>VII</w:t>
      </w:r>
      <w:r w:rsidR="00934346" w:rsidRPr="005E109B">
        <w:rPr>
          <w:rFonts w:ascii="Times New Roman" w:hAnsi="Times New Roman" w:cs="Times New Roman"/>
          <w:b/>
          <w:sz w:val="24"/>
          <w:szCs w:val="24"/>
        </w:rPr>
        <w:t xml:space="preserve">. Порядок и условия оплаты труда работников </w:t>
      </w:r>
      <w:r w:rsidR="00232594">
        <w:rPr>
          <w:rFonts w:ascii="Times New Roman" w:hAnsi="Times New Roman" w:cs="Times New Roman"/>
          <w:b/>
          <w:sz w:val="24"/>
          <w:szCs w:val="24"/>
        </w:rPr>
        <w:t>Ш</w:t>
      </w:r>
      <w:r w:rsidR="00934346" w:rsidRPr="005E109B">
        <w:rPr>
          <w:rFonts w:ascii="Times New Roman" w:hAnsi="Times New Roman" w:cs="Times New Roman"/>
          <w:b/>
          <w:sz w:val="24"/>
          <w:szCs w:val="24"/>
        </w:rPr>
        <w:t>колы</w:t>
      </w:r>
      <w:r w:rsidR="00232594">
        <w:rPr>
          <w:rFonts w:ascii="Times New Roman" w:hAnsi="Times New Roman" w:cs="Times New Roman"/>
          <w:b/>
          <w:sz w:val="24"/>
          <w:szCs w:val="24"/>
        </w:rPr>
        <w:t>,</w:t>
      </w:r>
      <w:r w:rsidR="00351C21" w:rsidRPr="005E109B">
        <w:rPr>
          <w:rFonts w:ascii="Times New Roman" w:hAnsi="Times New Roman" w:cs="Times New Roman"/>
          <w:b/>
          <w:sz w:val="24"/>
          <w:szCs w:val="24"/>
        </w:rPr>
        <w:t xml:space="preserve"> </w:t>
      </w:r>
      <w:r w:rsidR="00934346" w:rsidRPr="005E109B">
        <w:rPr>
          <w:rFonts w:ascii="Times New Roman" w:hAnsi="Times New Roman" w:cs="Times New Roman"/>
          <w:b/>
          <w:sz w:val="24"/>
          <w:szCs w:val="24"/>
        </w:rPr>
        <w:t>учебно-</w:t>
      </w:r>
      <w:r w:rsidR="00232594">
        <w:rPr>
          <w:rFonts w:ascii="Times New Roman" w:hAnsi="Times New Roman" w:cs="Times New Roman"/>
          <w:b/>
          <w:sz w:val="24"/>
          <w:szCs w:val="24"/>
        </w:rPr>
        <w:t>в</w:t>
      </w:r>
      <w:r w:rsidR="00934346" w:rsidRPr="005E109B">
        <w:rPr>
          <w:rFonts w:ascii="Times New Roman" w:hAnsi="Times New Roman" w:cs="Times New Roman"/>
          <w:b/>
          <w:sz w:val="24"/>
          <w:szCs w:val="24"/>
        </w:rPr>
        <w:t>спомогательного, младшего обслуживающего персонала</w:t>
      </w:r>
    </w:p>
    <w:p w:rsidR="001F0B1E" w:rsidRPr="005E109B" w:rsidRDefault="001F0B1E" w:rsidP="00232594">
      <w:pPr>
        <w:spacing w:line="240" w:lineRule="auto"/>
        <w:ind w:firstLine="567"/>
        <w:rPr>
          <w:rFonts w:ascii="Times New Roman" w:hAnsi="Times New Roman" w:cs="Times New Roman"/>
          <w:b/>
          <w:sz w:val="24"/>
          <w:szCs w:val="24"/>
        </w:rPr>
      </w:pPr>
    </w:p>
    <w:p w:rsidR="00934346" w:rsidRPr="005E109B" w:rsidRDefault="003E0245" w:rsidP="005E109B">
      <w:pPr>
        <w:spacing w:line="240" w:lineRule="auto"/>
        <w:ind w:firstLine="567"/>
        <w:jc w:val="both"/>
        <w:rPr>
          <w:rFonts w:ascii="Times New Roman" w:hAnsi="Times New Roman" w:cs="Times New Roman"/>
          <w:sz w:val="24"/>
          <w:szCs w:val="24"/>
        </w:rPr>
      </w:pPr>
      <w:r w:rsidRPr="005E109B">
        <w:rPr>
          <w:rFonts w:ascii="Times New Roman" w:hAnsi="Times New Roman" w:cs="Times New Roman"/>
          <w:sz w:val="24"/>
          <w:szCs w:val="24"/>
        </w:rPr>
        <w:t>7</w:t>
      </w:r>
      <w:r w:rsidR="00351C21" w:rsidRPr="005E109B">
        <w:rPr>
          <w:rFonts w:ascii="Times New Roman" w:hAnsi="Times New Roman" w:cs="Times New Roman"/>
          <w:sz w:val="24"/>
          <w:szCs w:val="24"/>
        </w:rPr>
        <w:t>.</w:t>
      </w:r>
      <w:r w:rsidR="00934346" w:rsidRPr="005E109B">
        <w:rPr>
          <w:rFonts w:ascii="Times New Roman" w:hAnsi="Times New Roman" w:cs="Times New Roman"/>
          <w:sz w:val="24"/>
          <w:szCs w:val="24"/>
        </w:rPr>
        <w:t>1.</w:t>
      </w:r>
      <w:r w:rsidR="00351C21" w:rsidRPr="005E109B">
        <w:rPr>
          <w:rFonts w:ascii="Times New Roman" w:hAnsi="Times New Roman" w:cs="Times New Roman"/>
          <w:sz w:val="24"/>
          <w:szCs w:val="24"/>
        </w:rPr>
        <w:t xml:space="preserve"> </w:t>
      </w:r>
      <w:r w:rsidR="00934346" w:rsidRPr="005E109B">
        <w:rPr>
          <w:rFonts w:ascii="Times New Roman" w:hAnsi="Times New Roman" w:cs="Times New Roman"/>
          <w:sz w:val="24"/>
          <w:szCs w:val="24"/>
        </w:rPr>
        <w:t xml:space="preserve">Базовая часть фонда оплаты труда учебно-вспомогательного, младшего обслуживающего персонала, </w:t>
      </w:r>
      <w:r w:rsidR="00845485">
        <w:rPr>
          <w:rFonts w:ascii="Times New Roman" w:hAnsi="Times New Roman" w:cs="Times New Roman"/>
          <w:sz w:val="24"/>
          <w:szCs w:val="24"/>
        </w:rPr>
        <w:t>в</w:t>
      </w:r>
      <w:r w:rsidR="00934346" w:rsidRPr="005E109B">
        <w:rPr>
          <w:rFonts w:ascii="Times New Roman" w:hAnsi="Times New Roman" w:cs="Times New Roman"/>
          <w:sz w:val="24"/>
          <w:szCs w:val="24"/>
        </w:rPr>
        <w:t>ключает должностные оклады заработной платы по профессиона</w:t>
      </w:r>
      <w:r w:rsidR="001A7059" w:rsidRPr="005E109B">
        <w:rPr>
          <w:rFonts w:ascii="Times New Roman" w:hAnsi="Times New Roman" w:cs="Times New Roman"/>
          <w:sz w:val="24"/>
          <w:szCs w:val="24"/>
        </w:rPr>
        <w:t>льным квалификационным группам</w:t>
      </w:r>
      <w:r w:rsidR="00934346" w:rsidRPr="005E109B">
        <w:rPr>
          <w:rFonts w:ascii="Times New Roman" w:hAnsi="Times New Roman" w:cs="Times New Roman"/>
          <w:sz w:val="24"/>
          <w:szCs w:val="24"/>
        </w:rPr>
        <w:t>.</w:t>
      </w:r>
    </w:p>
    <w:p w:rsidR="001A7059" w:rsidRPr="005E109B" w:rsidRDefault="003E0245" w:rsidP="005E109B">
      <w:pPr>
        <w:autoSpaceDE w:val="0"/>
        <w:autoSpaceDN w:val="0"/>
        <w:adjustRightInd w:val="0"/>
        <w:spacing w:line="240" w:lineRule="auto"/>
        <w:ind w:firstLine="567"/>
        <w:jc w:val="both"/>
        <w:outlineLvl w:val="0"/>
        <w:rPr>
          <w:rFonts w:ascii="Times New Roman" w:eastAsia="Calibri" w:hAnsi="Times New Roman" w:cs="Times New Roman"/>
          <w:sz w:val="24"/>
          <w:szCs w:val="24"/>
        </w:rPr>
      </w:pPr>
      <w:r w:rsidRPr="005E109B">
        <w:rPr>
          <w:rFonts w:ascii="Times New Roman" w:eastAsia="Calibri" w:hAnsi="Times New Roman" w:cs="Times New Roman"/>
          <w:sz w:val="24"/>
          <w:szCs w:val="24"/>
        </w:rPr>
        <w:t>7.2</w:t>
      </w:r>
      <w:r w:rsidR="001A7059" w:rsidRPr="005E109B">
        <w:rPr>
          <w:rFonts w:ascii="Times New Roman" w:eastAsia="Calibri" w:hAnsi="Times New Roman" w:cs="Times New Roman"/>
          <w:sz w:val="24"/>
          <w:szCs w:val="24"/>
        </w:rPr>
        <w:t>. Базовые оклады работников профессиональных квалификационных групп общеотраслевых профессий рабочих устанавливаются в следующих размерах:</w:t>
      </w:r>
    </w:p>
    <w:p w:rsidR="00F7510A" w:rsidRPr="00232594" w:rsidRDefault="00F7510A" w:rsidP="005E109B">
      <w:pPr>
        <w:spacing w:line="240" w:lineRule="auto"/>
        <w:ind w:firstLine="567"/>
        <w:jc w:val="both"/>
        <w:rPr>
          <w:rFonts w:ascii="Times New Roman" w:hAnsi="Times New Roman" w:cs="Times New Roman"/>
          <w:sz w:val="16"/>
          <w:szCs w:val="16"/>
        </w:rPr>
      </w:pPr>
    </w:p>
    <w:tbl>
      <w:tblPr>
        <w:tblStyle w:val="a7"/>
        <w:tblW w:w="0" w:type="auto"/>
        <w:jc w:val="center"/>
        <w:tblLook w:val="04A0" w:firstRow="1" w:lastRow="0" w:firstColumn="1" w:lastColumn="0" w:noHBand="0" w:noVBand="1"/>
      </w:tblPr>
      <w:tblGrid>
        <w:gridCol w:w="3190"/>
        <w:gridCol w:w="3722"/>
        <w:gridCol w:w="2659"/>
      </w:tblGrid>
      <w:tr w:rsidR="006B0C0B" w:rsidRPr="005E109B" w:rsidTr="00EC2826">
        <w:trPr>
          <w:jc w:val="center"/>
        </w:trPr>
        <w:tc>
          <w:tcPr>
            <w:tcW w:w="3190" w:type="dxa"/>
          </w:tcPr>
          <w:p w:rsidR="006B0C0B" w:rsidRPr="005E109B" w:rsidRDefault="006B0C0B" w:rsidP="00232594">
            <w:pPr>
              <w:rPr>
                <w:rFonts w:ascii="Times New Roman" w:hAnsi="Times New Roman" w:cs="Times New Roman"/>
                <w:sz w:val="24"/>
                <w:szCs w:val="24"/>
              </w:rPr>
            </w:pPr>
            <w:r w:rsidRPr="005E109B">
              <w:rPr>
                <w:rFonts w:ascii="Times New Roman" w:hAnsi="Times New Roman" w:cs="Times New Roman"/>
                <w:sz w:val="24"/>
                <w:szCs w:val="24"/>
              </w:rPr>
              <w:t>Квалификационный уровень</w:t>
            </w:r>
          </w:p>
        </w:tc>
        <w:tc>
          <w:tcPr>
            <w:tcW w:w="3722" w:type="dxa"/>
          </w:tcPr>
          <w:p w:rsidR="006B0C0B" w:rsidRPr="005E109B" w:rsidRDefault="006B0C0B" w:rsidP="00232594">
            <w:pPr>
              <w:rPr>
                <w:rFonts w:ascii="Times New Roman" w:hAnsi="Times New Roman" w:cs="Times New Roman"/>
                <w:sz w:val="24"/>
                <w:szCs w:val="24"/>
              </w:rPr>
            </w:pPr>
            <w:r w:rsidRPr="005E109B">
              <w:rPr>
                <w:rFonts w:ascii="Times New Roman" w:hAnsi="Times New Roman" w:cs="Times New Roman"/>
                <w:sz w:val="24"/>
                <w:szCs w:val="24"/>
              </w:rPr>
              <w:t>Должности, отнесенные к квалификационным группам</w:t>
            </w:r>
          </w:p>
        </w:tc>
        <w:tc>
          <w:tcPr>
            <w:tcW w:w="2659" w:type="dxa"/>
          </w:tcPr>
          <w:p w:rsidR="006B0C0B" w:rsidRPr="005E109B" w:rsidRDefault="00B150FA" w:rsidP="00B150FA">
            <w:pPr>
              <w:rPr>
                <w:rFonts w:ascii="Times New Roman" w:hAnsi="Times New Roman" w:cs="Times New Roman"/>
                <w:sz w:val="24"/>
                <w:szCs w:val="24"/>
              </w:rPr>
            </w:pPr>
            <w:r>
              <w:rPr>
                <w:rFonts w:ascii="Times New Roman" w:hAnsi="Times New Roman" w:cs="Times New Roman"/>
                <w:sz w:val="24"/>
                <w:szCs w:val="24"/>
              </w:rPr>
              <w:t>Размер базового о</w:t>
            </w:r>
            <w:r w:rsidR="00F7510A" w:rsidRPr="005E109B">
              <w:rPr>
                <w:rFonts w:ascii="Times New Roman" w:hAnsi="Times New Roman" w:cs="Times New Roman"/>
                <w:sz w:val="24"/>
                <w:szCs w:val="24"/>
              </w:rPr>
              <w:t>клад</w:t>
            </w:r>
            <w:r>
              <w:rPr>
                <w:rFonts w:ascii="Times New Roman" w:hAnsi="Times New Roman" w:cs="Times New Roman"/>
                <w:sz w:val="24"/>
                <w:szCs w:val="24"/>
              </w:rPr>
              <w:t>а в месяц, рублей</w:t>
            </w:r>
          </w:p>
        </w:tc>
      </w:tr>
      <w:tr w:rsidR="006B0C0B" w:rsidRPr="005E109B" w:rsidTr="00EC2826">
        <w:trPr>
          <w:jc w:val="center"/>
        </w:trPr>
        <w:tc>
          <w:tcPr>
            <w:tcW w:w="9571" w:type="dxa"/>
            <w:gridSpan w:val="3"/>
          </w:tcPr>
          <w:p w:rsidR="002C7549" w:rsidRPr="00232594" w:rsidRDefault="002C7549" w:rsidP="00232594">
            <w:pPr>
              <w:autoSpaceDE w:val="0"/>
              <w:autoSpaceDN w:val="0"/>
              <w:adjustRightInd w:val="0"/>
              <w:outlineLvl w:val="0"/>
              <w:rPr>
                <w:rFonts w:ascii="Times New Roman" w:eastAsia="Calibri" w:hAnsi="Times New Roman" w:cs="Times New Roman"/>
                <w:b/>
                <w:sz w:val="24"/>
                <w:szCs w:val="24"/>
              </w:rPr>
            </w:pPr>
            <w:r w:rsidRPr="00232594">
              <w:rPr>
                <w:rFonts w:ascii="Times New Roman" w:eastAsia="Calibri" w:hAnsi="Times New Roman" w:cs="Times New Roman"/>
                <w:b/>
                <w:sz w:val="24"/>
                <w:szCs w:val="24"/>
              </w:rPr>
              <w:t>Профессиональная квалификационная группа «Общеотраслевые профессии</w:t>
            </w:r>
          </w:p>
          <w:p w:rsidR="006B0C0B" w:rsidRPr="005E109B" w:rsidRDefault="002C7549" w:rsidP="00232594">
            <w:pPr>
              <w:rPr>
                <w:rFonts w:ascii="Times New Roman" w:hAnsi="Times New Roman" w:cs="Times New Roman"/>
                <w:sz w:val="24"/>
                <w:szCs w:val="24"/>
              </w:rPr>
            </w:pPr>
            <w:r w:rsidRPr="00232594">
              <w:rPr>
                <w:rFonts w:ascii="Times New Roman" w:eastAsia="Calibri" w:hAnsi="Times New Roman" w:cs="Times New Roman"/>
                <w:b/>
                <w:sz w:val="24"/>
                <w:szCs w:val="24"/>
              </w:rPr>
              <w:t>рабочих первого уровня»</w:t>
            </w:r>
          </w:p>
        </w:tc>
      </w:tr>
      <w:tr w:rsidR="001A7059" w:rsidRPr="005E109B" w:rsidTr="00EC2826">
        <w:trPr>
          <w:jc w:val="center"/>
        </w:trPr>
        <w:tc>
          <w:tcPr>
            <w:tcW w:w="3190" w:type="dxa"/>
          </w:tcPr>
          <w:p w:rsidR="001A7059" w:rsidRPr="005E109B" w:rsidRDefault="001A7059" w:rsidP="00232594">
            <w:pPr>
              <w:autoSpaceDE w:val="0"/>
              <w:autoSpaceDN w:val="0"/>
              <w:adjustRightInd w:val="0"/>
              <w:rPr>
                <w:rFonts w:ascii="Times New Roman" w:eastAsia="Calibri" w:hAnsi="Times New Roman" w:cs="Times New Roman"/>
                <w:sz w:val="24"/>
                <w:szCs w:val="24"/>
              </w:rPr>
            </w:pPr>
            <w:r w:rsidRPr="005E109B">
              <w:rPr>
                <w:rFonts w:ascii="Times New Roman" w:eastAsia="Calibri" w:hAnsi="Times New Roman" w:cs="Times New Roman"/>
                <w:sz w:val="24"/>
                <w:szCs w:val="24"/>
              </w:rPr>
              <w:t>Первый квалификационный уровень</w:t>
            </w:r>
          </w:p>
        </w:tc>
        <w:tc>
          <w:tcPr>
            <w:tcW w:w="3722" w:type="dxa"/>
          </w:tcPr>
          <w:p w:rsidR="001A7059" w:rsidRPr="005E109B" w:rsidRDefault="001A7059" w:rsidP="00232594">
            <w:pPr>
              <w:rPr>
                <w:rFonts w:ascii="Times New Roman" w:hAnsi="Times New Roman" w:cs="Times New Roman"/>
                <w:sz w:val="24"/>
                <w:szCs w:val="24"/>
              </w:rPr>
            </w:pPr>
            <w:r w:rsidRPr="005E109B">
              <w:rPr>
                <w:rFonts w:ascii="Times New Roman" w:hAnsi="Times New Roman" w:cs="Times New Roman"/>
                <w:sz w:val="24"/>
                <w:szCs w:val="24"/>
              </w:rPr>
              <w:t>гардеробщик, дворник, кладовщик, уборщик служебных помещений</w:t>
            </w:r>
            <w:r w:rsidR="000E140D">
              <w:rPr>
                <w:rFonts w:ascii="Times New Roman" w:hAnsi="Times New Roman" w:cs="Times New Roman"/>
                <w:sz w:val="24"/>
                <w:szCs w:val="24"/>
              </w:rPr>
              <w:t>, сторож</w:t>
            </w:r>
            <w:r w:rsidR="00AC33FE">
              <w:rPr>
                <w:rFonts w:ascii="Times New Roman" w:hAnsi="Times New Roman" w:cs="Times New Roman"/>
                <w:sz w:val="24"/>
                <w:szCs w:val="24"/>
              </w:rPr>
              <w:t>, вахтер</w:t>
            </w:r>
          </w:p>
        </w:tc>
        <w:tc>
          <w:tcPr>
            <w:tcW w:w="2659" w:type="dxa"/>
          </w:tcPr>
          <w:p w:rsidR="001A7059" w:rsidRPr="00FE73E9" w:rsidRDefault="00E45F7C" w:rsidP="00232594">
            <w:pPr>
              <w:rPr>
                <w:rFonts w:ascii="Times New Roman" w:hAnsi="Times New Roman" w:cs="Times New Roman"/>
                <w:sz w:val="24"/>
                <w:szCs w:val="24"/>
              </w:rPr>
            </w:pPr>
            <w:r>
              <w:rPr>
                <w:rFonts w:ascii="Times New Roman" w:hAnsi="Times New Roman" w:cs="Times New Roman"/>
                <w:sz w:val="24"/>
                <w:szCs w:val="24"/>
              </w:rPr>
              <w:t>21 200</w:t>
            </w:r>
          </w:p>
        </w:tc>
      </w:tr>
      <w:tr w:rsidR="00424B27" w:rsidRPr="005E109B" w:rsidTr="00EC2826">
        <w:trPr>
          <w:jc w:val="center"/>
        </w:trPr>
        <w:tc>
          <w:tcPr>
            <w:tcW w:w="9571" w:type="dxa"/>
            <w:gridSpan w:val="3"/>
          </w:tcPr>
          <w:p w:rsidR="002C7549" w:rsidRPr="00FE73E9" w:rsidRDefault="002C7549" w:rsidP="00232594">
            <w:pPr>
              <w:autoSpaceDE w:val="0"/>
              <w:autoSpaceDN w:val="0"/>
              <w:adjustRightInd w:val="0"/>
              <w:rPr>
                <w:rFonts w:ascii="Times New Roman" w:eastAsia="Calibri" w:hAnsi="Times New Roman" w:cs="Times New Roman"/>
                <w:b/>
                <w:sz w:val="24"/>
                <w:szCs w:val="24"/>
              </w:rPr>
            </w:pPr>
            <w:r w:rsidRPr="00FE73E9">
              <w:rPr>
                <w:rFonts w:ascii="Times New Roman" w:eastAsia="Calibri" w:hAnsi="Times New Roman" w:cs="Times New Roman"/>
                <w:b/>
                <w:sz w:val="24"/>
                <w:szCs w:val="24"/>
              </w:rPr>
              <w:t>Профессиональная квалификационная группа «Общеотраслевые профессии</w:t>
            </w:r>
          </w:p>
          <w:p w:rsidR="00424B27" w:rsidRPr="00FE73E9" w:rsidRDefault="002C7549" w:rsidP="00232594">
            <w:pPr>
              <w:pStyle w:val="a3"/>
              <w:ind w:left="0"/>
              <w:rPr>
                <w:rFonts w:ascii="Times New Roman" w:hAnsi="Times New Roman" w:cs="Times New Roman"/>
                <w:sz w:val="24"/>
                <w:szCs w:val="24"/>
              </w:rPr>
            </w:pPr>
            <w:r w:rsidRPr="00FE73E9">
              <w:rPr>
                <w:rFonts w:ascii="Times New Roman" w:eastAsia="Calibri" w:hAnsi="Times New Roman" w:cs="Times New Roman"/>
                <w:b/>
                <w:sz w:val="24"/>
                <w:szCs w:val="24"/>
              </w:rPr>
              <w:t>рабочих второго уровня»</w:t>
            </w:r>
          </w:p>
        </w:tc>
      </w:tr>
      <w:tr w:rsidR="00424B27" w:rsidRPr="005E109B" w:rsidTr="00EC2826">
        <w:trPr>
          <w:jc w:val="center"/>
        </w:trPr>
        <w:tc>
          <w:tcPr>
            <w:tcW w:w="3190" w:type="dxa"/>
          </w:tcPr>
          <w:p w:rsidR="00424B27" w:rsidRPr="005E109B" w:rsidRDefault="001A7059" w:rsidP="00232594">
            <w:pPr>
              <w:rPr>
                <w:rFonts w:ascii="Times New Roman" w:hAnsi="Times New Roman" w:cs="Times New Roman"/>
                <w:sz w:val="24"/>
                <w:szCs w:val="24"/>
              </w:rPr>
            </w:pPr>
            <w:r w:rsidRPr="005E109B">
              <w:rPr>
                <w:rFonts w:ascii="Times New Roman" w:eastAsia="Calibri" w:hAnsi="Times New Roman" w:cs="Times New Roman"/>
                <w:sz w:val="24"/>
                <w:szCs w:val="24"/>
              </w:rPr>
              <w:t>Первый квалификационный уровень</w:t>
            </w:r>
          </w:p>
        </w:tc>
        <w:tc>
          <w:tcPr>
            <w:tcW w:w="3722" w:type="dxa"/>
          </w:tcPr>
          <w:p w:rsidR="00424B27" w:rsidRPr="005E109B" w:rsidRDefault="00424B27" w:rsidP="00AC33FE">
            <w:pPr>
              <w:tabs>
                <w:tab w:val="left" w:pos="2055"/>
              </w:tabs>
              <w:rPr>
                <w:rFonts w:ascii="Times New Roman" w:hAnsi="Times New Roman" w:cs="Times New Roman"/>
                <w:sz w:val="24"/>
                <w:szCs w:val="24"/>
              </w:rPr>
            </w:pPr>
            <w:r w:rsidRPr="005E109B">
              <w:rPr>
                <w:rFonts w:ascii="Times New Roman" w:hAnsi="Times New Roman" w:cs="Times New Roman"/>
                <w:sz w:val="24"/>
                <w:szCs w:val="24"/>
              </w:rPr>
              <w:t>рабочий по</w:t>
            </w:r>
            <w:r w:rsidR="00BB08C3" w:rsidRPr="005E109B">
              <w:rPr>
                <w:rFonts w:ascii="Times New Roman" w:hAnsi="Times New Roman" w:cs="Times New Roman"/>
                <w:sz w:val="24"/>
                <w:szCs w:val="24"/>
              </w:rPr>
              <w:t xml:space="preserve"> </w:t>
            </w:r>
            <w:r w:rsidR="00AC33FE">
              <w:rPr>
                <w:rFonts w:ascii="Times New Roman" w:hAnsi="Times New Roman" w:cs="Times New Roman"/>
                <w:sz w:val="24"/>
                <w:szCs w:val="24"/>
              </w:rPr>
              <w:t xml:space="preserve">обслуживанию и текущему </w:t>
            </w:r>
            <w:r w:rsidR="00BB08C3" w:rsidRPr="005E109B">
              <w:rPr>
                <w:rFonts w:ascii="Times New Roman" w:hAnsi="Times New Roman" w:cs="Times New Roman"/>
                <w:sz w:val="24"/>
                <w:szCs w:val="24"/>
              </w:rPr>
              <w:t>ремонту зданий,</w:t>
            </w:r>
            <w:r w:rsidR="00703091" w:rsidRPr="005E109B">
              <w:rPr>
                <w:rFonts w:ascii="Times New Roman" w:hAnsi="Times New Roman" w:cs="Times New Roman"/>
                <w:sz w:val="24"/>
                <w:szCs w:val="24"/>
              </w:rPr>
              <w:t xml:space="preserve"> </w:t>
            </w:r>
            <w:r w:rsidR="00BB08C3" w:rsidRPr="005E109B">
              <w:rPr>
                <w:rFonts w:ascii="Times New Roman" w:hAnsi="Times New Roman" w:cs="Times New Roman"/>
                <w:sz w:val="24"/>
                <w:szCs w:val="24"/>
              </w:rPr>
              <w:t>сооружений и оборудования</w:t>
            </w:r>
          </w:p>
        </w:tc>
        <w:tc>
          <w:tcPr>
            <w:tcW w:w="2659" w:type="dxa"/>
          </w:tcPr>
          <w:p w:rsidR="00424B27" w:rsidRPr="00FE73E9" w:rsidRDefault="00E45F7C" w:rsidP="00232594">
            <w:pPr>
              <w:rPr>
                <w:rFonts w:ascii="Times New Roman" w:hAnsi="Times New Roman" w:cs="Times New Roman"/>
                <w:sz w:val="24"/>
                <w:szCs w:val="24"/>
              </w:rPr>
            </w:pPr>
            <w:r>
              <w:rPr>
                <w:rFonts w:ascii="Times New Roman" w:hAnsi="Times New Roman" w:cs="Times New Roman"/>
                <w:sz w:val="24"/>
                <w:szCs w:val="24"/>
              </w:rPr>
              <w:t>21 539</w:t>
            </w:r>
          </w:p>
        </w:tc>
      </w:tr>
    </w:tbl>
    <w:p w:rsidR="001A7059" w:rsidRPr="00EC2826" w:rsidRDefault="001A7059" w:rsidP="005E109B">
      <w:pPr>
        <w:autoSpaceDE w:val="0"/>
        <w:autoSpaceDN w:val="0"/>
        <w:adjustRightInd w:val="0"/>
        <w:spacing w:line="240" w:lineRule="auto"/>
        <w:ind w:firstLine="567"/>
        <w:jc w:val="both"/>
        <w:outlineLvl w:val="0"/>
        <w:rPr>
          <w:rFonts w:ascii="Times New Roman" w:eastAsia="Calibri" w:hAnsi="Times New Roman" w:cs="Times New Roman"/>
          <w:sz w:val="16"/>
          <w:szCs w:val="16"/>
        </w:rPr>
      </w:pPr>
    </w:p>
    <w:p w:rsidR="001A7059" w:rsidRDefault="003E0245" w:rsidP="005E109B">
      <w:pPr>
        <w:autoSpaceDE w:val="0"/>
        <w:autoSpaceDN w:val="0"/>
        <w:adjustRightInd w:val="0"/>
        <w:spacing w:line="240" w:lineRule="auto"/>
        <w:ind w:firstLine="567"/>
        <w:jc w:val="both"/>
        <w:outlineLvl w:val="0"/>
        <w:rPr>
          <w:rFonts w:ascii="Times New Roman" w:eastAsia="Calibri" w:hAnsi="Times New Roman" w:cs="Times New Roman"/>
          <w:sz w:val="24"/>
          <w:szCs w:val="24"/>
        </w:rPr>
      </w:pPr>
      <w:r w:rsidRPr="005E109B">
        <w:rPr>
          <w:rFonts w:ascii="Times New Roman" w:eastAsia="Calibri" w:hAnsi="Times New Roman" w:cs="Times New Roman"/>
          <w:sz w:val="24"/>
          <w:szCs w:val="24"/>
        </w:rPr>
        <w:t>7.3</w:t>
      </w:r>
      <w:r w:rsidR="001A7059" w:rsidRPr="005E109B">
        <w:rPr>
          <w:rFonts w:ascii="Times New Roman" w:eastAsia="Calibri" w:hAnsi="Times New Roman" w:cs="Times New Roman"/>
          <w:sz w:val="24"/>
          <w:szCs w:val="24"/>
        </w:rPr>
        <w:t>. Базовые оклады работников профессиональных квалификационных групп общеотраслевых должностей руководителей, специалистов устанавливаются в следующих размерах:</w:t>
      </w:r>
    </w:p>
    <w:p w:rsidR="00EC2826" w:rsidRPr="004A53AE" w:rsidRDefault="00EC2826" w:rsidP="005E109B">
      <w:pPr>
        <w:autoSpaceDE w:val="0"/>
        <w:autoSpaceDN w:val="0"/>
        <w:adjustRightInd w:val="0"/>
        <w:spacing w:line="240" w:lineRule="auto"/>
        <w:ind w:firstLine="567"/>
        <w:jc w:val="both"/>
        <w:outlineLvl w:val="0"/>
        <w:rPr>
          <w:rFonts w:ascii="Times New Roman" w:eastAsia="Calibri" w:hAnsi="Times New Roman" w:cs="Times New Roman"/>
          <w:sz w:val="16"/>
          <w:szCs w:val="16"/>
        </w:rPr>
      </w:pPr>
    </w:p>
    <w:tbl>
      <w:tblPr>
        <w:tblStyle w:val="a7"/>
        <w:tblW w:w="0" w:type="auto"/>
        <w:jc w:val="center"/>
        <w:tblLayout w:type="fixed"/>
        <w:tblLook w:val="04A0" w:firstRow="1" w:lastRow="0" w:firstColumn="1" w:lastColumn="0" w:noHBand="0" w:noVBand="1"/>
      </w:tblPr>
      <w:tblGrid>
        <w:gridCol w:w="3133"/>
        <w:gridCol w:w="3685"/>
        <w:gridCol w:w="2565"/>
      </w:tblGrid>
      <w:tr w:rsidR="001A7059" w:rsidRPr="005E109B" w:rsidTr="00AC33FE">
        <w:trPr>
          <w:jc w:val="center"/>
        </w:trPr>
        <w:tc>
          <w:tcPr>
            <w:tcW w:w="3133" w:type="dxa"/>
          </w:tcPr>
          <w:p w:rsidR="001A7059" w:rsidRPr="005E109B" w:rsidRDefault="001A7059" w:rsidP="00EC2826">
            <w:pPr>
              <w:rPr>
                <w:rFonts w:ascii="Times New Roman" w:hAnsi="Times New Roman" w:cs="Times New Roman"/>
                <w:sz w:val="24"/>
                <w:szCs w:val="24"/>
              </w:rPr>
            </w:pPr>
            <w:r w:rsidRPr="005E109B">
              <w:rPr>
                <w:rFonts w:ascii="Times New Roman" w:hAnsi="Times New Roman" w:cs="Times New Roman"/>
                <w:sz w:val="24"/>
                <w:szCs w:val="24"/>
              </w:rPr>
              <w:t>Квалификационный уровень</w:t>
            </w:r>
          </w:p>
        </w:tc>
        <w:tc>
          <w:tcPr>
            <w:tcW w:w="3685" w:type="dxa"/>
          </w:tcPr>
          <w:p w:rsidR="001A7059" w:rsidRPr="005E109B" w:rsidRDefault="001A7059" w:rsidP="00EC2826">
            <w:pPr>
              <w:rPr>
                <w:rFonts w:ascii="Times New Roman" w:hAnsi="Times New Roman" w:cs="Times New Roman"/>
                <w:sz w:val="24"/>
                <w:szCs w:val="24"/>
              </w:rPr>
            </w:pPr>
            <w:r w:rsidRPr="005E109B">
              <w:rPr>
                <w:rFonts w:ascii="Times New Roman" w:hAnsi="Times New Roman" w:cs="Times New Roman"/>
                <w:sz w:val="24"/>
                <w:szCs w:val="24"/>
              </w:rPr>
              <w:t>Должности, отнесенные к квалификационным группам</w:t>
            </w:r>
          </w:p>
        </w:tc>
        <w:tc>
          <w:tcPr>
            <w:tcW w:w="2565" w:type="dxa"/>
          </w:tcPr>
          <w:p w:rsidR="001A7059" w:rsidRPr="005E109B" w:rsidRDefault="00AC33FE" w:rsidP="00EC2826">
            <w:pPr>
              <w:rPr>
                <w:rFonts w:ascii="Times New Roman" w:hAnsi="Times New Roman" w:cs="Times New Roman"/>
                <w:sz w:val="24"/>
                <w:szCs w:val="24"/>
              </w:rPr>
            </w:pPr>
            <w:r>
              <w:rPr>
                <w:rFonts w:ascii="Times New Roman" w:hAnsi="Times New Roman" w:cs="Times New Roman"/>
                <w:sz w:val="24"/>
                <w:szCs w:val="24"/>
              </w:rPr>
              <w:t>Размер базового о</w:t>
            </w:r>
            <w:r w:rsidRPr="005E109B">
              <w:rPr>
                <w:rFonts w:ascii="Times New Roman" w:hAnsi="Times New Roman" w:cs="Times New Roman"/>
                <w:sz w:val="24"/>
                <w:szCs w:val="24"/>
              </w:rPr>
              <w:t>клад</w:t>
            </w:r>
            <w:r>
              <w:rPr>
                <w:rFonts w:ascii="Times New Roman" w:hAnsi="Times New Roman" w:cs="Times New Roman"/>
                <w:sz w:val="24"/>
                <w:szCs w:val="24"/>
              </w:rPr>
              <w:t>а в месяц, рублей</w:t>
            </w:r>
          </w:p>
        </w:tc>
      </w:tr>
      <w:tr w:rsidR="001A7059" w:rsidRPr="005E109B" w:rsidTr="00EC2826">
        <w:trPr>
          <w:jc w:val="center"/>
        </w:trPr>
        <w:tc>
          <w:tcPr>
            <w:tcW w:w="9383" w:type="dxa"/>
            <w:gridSpan w:val="3"/>
          </w:tcPr>
          <w:p w:rsidR="001A7059" w:rsidRPr="00EC2826" w:rsidRDefault="001A7059" w:rsidP="00EC2826">
            <w:pPr>
              <w:autoSpaceDE w:val="0"/>
              <w:autoSpaceDN w:val="0"/>
              <w:adjustRightInd w:val="0"/>
              <w:outlineLvl w:val="0"/>
              <w:rPr>
                <w:rFonts w:ascii="Times New Roman" w:eastAsia="Calibri" w:hAnsi="Times New Roman" w:cs="Times New Roman"/>
                <w:b/>
                <w:sz w:val="24"/>
                <w:szCs w:val="24"/>
              </w:rPr>
            </w:pPr>
            <w:r w:rsidRPr="00EC2826">
              <w:rPr>
                <w:rFonts w:ascii="Times New Roman" w:eastAsia="Calibri" w:hAnsi="Times New Roman" w:cs="Times New Roman"/>
                <w:b/>
                <w:sz w:val="24"/>
                <w:szCs w:val="24"/>
              </w:rPr>
              <w:t>Профессиональная квалификационная группа «Общеотраслевые должности</w:t>
            </w:r>
          </w:p>
          <w:p w:rsidR="001A7059" w:rsidRPr="005E109B" w:rsidRDefault="001A7059" w:rsidP="00AC33FE">
            <w:pPr>
              <w:rPr>
                <w:rFonts w:ascii="Times New Roman" w:hAnsi="Times New Roman" w:cs="Times New Roman"/>
                <w:sz w:val="24"/>
                <w:szCs w:val="24"/>
              </w:rPr>
            </w:pPr>
            <w:r w:rsidRPr="00EC2826">
              <w:rPr>
                <w:rFonts w:ascii="Times New Roman" w:eastAsia="Calibri" w:hAnsi="Times New Roman" w:cs="Times New Roman"/>
                <w:b/>
                <w:sz w:val="24"/>
                <w:szCs w:val="24"/>
              </w:rPr>
              <w:t xml:space="preserve">служащих </w:t>
            </w:r>
            <w:r w:rsidR="00AC33FE">
              <w:rPr>
                <w:rFonts w:ascii="Times New Roman" w:eastAsia="Calibri" w:hAnsi="Times New Roman" w:cs="Times New Roman"/>
                <w:b/>
                <w:sz w:val="24"/>
                <w:szCs w:val="24"/>
              </w:rPr>
              <w:t>второго</w:t>
            </w:r>
            <w:r w:rsidRPr="00EC2826">
              <w:rPr>
                <w:rFonts w:ascii="Times New Roman" w:eastAsia="Calibri" w:hAnsi="Times New Roman" w:cs="Times New Roman"/>
                <w:b/>
                <w:sz w:val="24"/>
                <w:szCs w:val="24"/>
              </w:rPr>
              <w:t xml:space="preserve"> уровня»</w:t>
            </w:r>
          </w:p>
        </w:tc>
      </w:tr>
      <w:tr w:rsidR="001A7059" w:rsidRPr="005E109B" w:rsidTr="00AC33FE">
        <w:trPr>
          <w:jc w:val="center"/>
        </w:trPr>
        <w:tc>
          <w:tcPr>
            <w:tcW w:w="3133" w:type="dxa"/>
          </w:tcPr>
          <w:p w:rsidR="001A7059" w:rsidRPr="005E109B" w:rsidRDefault="001A7059" w:rsidP="00EC2826">
            <w:pPr>
              <w:rPr>
                <w:rFonts w:ascii="Times New Roman" w:hAnsi="Times New Roman" w:cs="Times New Roman"/>
                <w:sz w:val="24"/>
                <w:szCs w:val="24"/>
              </w:rPr>
            </w:pPr>
            <w:r w:rsidRPr="005E109B">
              <w:rPr>
                <w:rFonts w:ascii="Times New Roman" w:eastAsia="Calibri" w:hAnsi="Times New Roman" w:cs="Times New Roman"/>
                <w:sz w:val="24"/>
                <w:szCs w:val="24"/>
              </w:rPr>
              <w:t>Первый квалификационный уровень</w:t>
            </w:r>
          </w:p>
        </w:tc>
        <w:tc>
          <w:tcPr>
            <w:tcW w:w="3685" w:type="dxa"/>
          </w:tcPr>
          <w:p w:rsidR="001A7059" w:rsidRPr="005E109B" w:rsidRDefault="00AC33FE" w:rsidP="00AC33FE">
            <w:pPr>
              <w:rPr>
                <w:rFonts w:ascii="Times New Roman" w:hAnsi="Times New Roman" w:cs="Times New Roman"/>
                <w:sz w:val="24"/>
                <w:szCs w:val="24"/>
              </w:rPr>
            </w:pPr>
            <w:r>
              <w:rPr>
                <w:rFonts w:ascii="Times New Roman" w:hAnsi="Times New Roman" w:cs="Times New Roman"/>
                <w:sz w:val="24"/>
                <w:szCs w:val="24"/>
              </w:rPr>
              <w:t>секретарь руководителя, лаборант</w:t>
            </w:r>
          </w:p>
        </w:tc>
        <w:tc>
          <w:tcPr>
            <w:tcW w:w="2565" w:type="dxa"/>
          </w:tcPr>
          <w:p w:rsidR="001A7059" w:rsidRPr="00FE73E9" w:rsidRDefault="00DD0AD9" w:rsidP="00EC2826">
            <w:pPr>
              <w:rPr>
                <w:rFonts w:ascii="Times New Roman" w:hAnsi="Times New Roman" w:cs="Times New Roman"/>
                <w:sz w:val="24"/>
                <w:szCs w:val="24"/>
              </w:rPr>
            </w:pPr>
            <w:r>
              <w:rPr>
                <w:rFonts w:ascii="Times New Roman" w:hAnsi="Times New Roman" w:cs="Times New Roman"/>
                <w:sz w:val="24"/>
                <w:szCs w:val="24"/>
              </w:rPr>
              <w:t>21 539</w:t>
            </w:r>
          </w:p>
        </w:tc>
      </w:tr>
      <w:tr w:rsidR="001A7059" w:rsidRPr="005E109B" w:rsidTr="00EC2826">
        <w:trPr>
          <w:jc w:val="center"/>
        </w:trPr>
        <w:tc>
          <w:tcPr>
            <w:tcW w:w="9383" w:type="dxa"/>
            <w:gridSpan w:val="3"/>
          </w:tcPr>
          <w:p w:rsidR="001A7059" w:rsidRPr="00FE73E9" w:rsidRDefault="001A7059" w:rsidP="00EC2826">
            <w:pPr>
              <w:autoSpaceDE w:val="0"/>
              <w:autoSpaceDN w:val="0"/>
              <w:adjustRightInd w:val="0"/>
              <w:outlineLvl w:val="0"/>
              <w:rPr>
                <w:rFonts w:ascii="Times New Roman" w:eastAsia="Calibri" w:hAnsi="Times New Roman" w:cs="Times New Roman"/>
                <w:b/>
                <w:sz w:val="24"/>
                <w:szCs w:val="24"/>
              </w:rPr>
            </w:pPr>
            <w:r w:rsidRPr="00FE73E9">
              <w:rPr>
                <w:rFonts w:ascii="Times New Roman" w:eastAsia="Calibri" w:hAnsi="Times New Roman" w:cs="Times New Roman"/>
                <w:b/>
                <w:sz w:val="24"/>
                <w:szCs w:val="24"/>
              </w:rPr>
              <w:t>Профессиональная квалификационная группа «Общеотраслевые должности</w:t>
            </w:r>
          </w:p>
          <w:p w:rsidR="001A7059" w:rsidRPr="00FE73E9" w:rsidRDefault="001A7059" w:rsidP="00EC2826">
            <w:pPr>
              <w:autoSpaceDE w:val="0"/>
              <w:autoSpaceDN w:val="0"/>
              <w:adjustRightInd w:val="0"/>
              <w:outlineLvl w:val="0"/>
              <w:rPr>
                <w:rFonts w:ascii="Times New Roman" w:eastAsia="Calibri" w:hAnsi="Times New Roman" w:cs="Times New Roman"/>
                <w:sz w:val="24"/>
                <w:szCs w:val="24"/>
              </w:rPr>
            </w:pPr>
            <w:r w:rsidRPr="00FE73E9">
              <w:rPr>
                <w:rFonts w:ascii="Times New Roman" w:eastAsia="Calibri" w:hAnsi="Times New Roman" w:cs="Times New Roman"/>
                <w:b/>
                <w:sz w:val="24"/>
                <w:szCs w:val="24"/>
              </w:rPr>
              <w:t>служащих третьего уровня»</w:t>
            </w:r>
          </w:p>
        </w:tc>
      </w:tr>
      <w:tr w:rsidR="00590BA8" w:rsidRPr="005E109B" w:rsidTr="00AC33FE">
        <w:trPr>
          <w:jc w:val="center"/>
        </w:trPr>
        <w:tc>
          <w:tcPr>
            <w:tcW w:w="3133" w:type="dxa"/>
          </w:tcPr>
          <w:p w:rsidR="00590BA8" w:rsidRPr="005E109B" w:rsidRDefault="00590BA8" w:rsidP="00EC2826">
            <w:pPr>
              <w:rPr>
                <w:rFonts w:ascii="Times New Roman" w:eastAsia="Calibri" w:hAnsi="Times New Roman" w:cs="Times New Roman"/>
                <w:sz w:val="24"/>
                <w:szCs w:val="24"/>
              </w:rPr>
            </w:pPr>
            <w:r>
              <w:rPr>
                <w:rFonts w:ascii="Times New Roman" w:eastAsia="Calibri" w:hAnsi="Times New Roman" w:cs="Times New Roman"/>
                <w:sz w:val="24"/>
                <w:szCs w:val="24"/>
              </w:rPr>
              <w:t>Первый квалификационный уровень</w:t>
            </w:r>
          </w:p>
        </w:tc>
        <w:tc>
          <w:tcPr>
            <w:tcW w:w="3685" w:type="dxa"/>
          </w:tcPr>
          <w:p w:rsidR="00590BA8" w:rsidRPr="005E109B" w:rsidRDefault="00684ADB" w:rsidP="00EC2826">
            <w:pPr>
              <w:rPr>
                <w:rFonts w:ascii="Times New Roman" w:hAnsi="Times New Roman" w:cs="Times New Roman"/>
                <w:sz w:val="24"/>
                <w:szCs w:val="24"/>
              </w:rPr>
            </w:pPr>
            <w:r>
              <w:rPr>
                <w:rFonts w:ascii="Times New Roman" w:hAnsi="Times New Roman" w:cs="Times New Roman"/>
                <w:sz w:val="24"/>
                <w:szCs w:val="24"/>
              </w:rPr>
              <w:t>с</w:t>
            </w:r>
            <w:r w:rsidR="00590BA8">
              <w:rPr>
                <w:rFonts w:ascii="Times New Roman" w:hAnsi="Times New Roman" w:cs="Times New Roman"/>
                <w:sz w:val="24"/>
                <w:szCs w:val="24"/>
              </w:rPr>
              <w:t>пециалист по кадрам</w:t>
            </w:r>
          </w:p>
        </w:tc>
        <w:tc>
          <w:tcPr>
            <w:tcW w:w="2565" w:type="dxa"/>
          </w:tcPr>
          <w:p w:rsidR="00590BA8" w:rsidRDefault="00DD0AD9" w:rsidP="00EC2826">
            <w:pPr>
              <w:rPr>
                <w:rFonts w:ascii="Times New Roman" w:hAnsi="Times New Roman" w:cs="Times New Roman"/>
                <w:sz w:val="24"/>
                <w:szCs w:val="24"/>
              </w:rPr>
            </w:pPr>
            <w:r>
              <w:rPr>
                <w:rFonts w:ascii="Times New Roman" w:hAnsi="Times New Roman" w:cs="Times New Roman"/>
                <w:sz w:val="24"/>
                <w:szCs w:val="24"/>
              </w:rPr>
              <w:t>22 494</w:t>
            </w:r>
          </w:p>
        </w:tc>
      </w:tr>
      <w:tr w:rsidR="001A7059" w:rsidRPr="005E109B" w:rsidTr="00AC33FE">
        <w:trPr>
          <w:jc w:val="center"/>
        </w:trPr>
        <w:tc>
          <w:tcPr>
            <w:tcW w:w="3133" w:type="dxa"/>
          </w:tcPr>
          <w:p w:rsidR="001A7059" w:rsidRPr="005E109B" w:rsidRDefault="003E0D63" w:rsidP="00EC2826">
            <w:pPr>
              <w:rPr>
                <w:rFonts w:ascii="Times New Roman" w:hAnsi="Times New Roman" w:cs="Times New Roman"/>
                <w:sz w:val="24"/>
                <w:szCs w:val="24"/>
              </w:rPr>
            </w:pPr>
            <w:r w:rsidRPr="005E109B">
              <w:rPr>
                <w:rFonts w:ascii="Times New Roman" w:eastAsia="Calibri" w:hAnsi="Times New Roman" w:cs="Times New Roman"/>
                <w:sz w:val="24"/>
                <w:szCs w:val="24"/>
              </w:rPr>
              <w:t>Четвертый квалификационный уровень</w:t>
            </w:r>
          </w:p>
        </w:tc>
        <w:tc>
          <w:tcPr>
            <w:tcW w:w="3685" w:type="dxa"/>
          </w:tcPr>
          <w:p w:rsidR="001A7059" w:rsidRPr="005E109B" w:rsidRDefault="00684ADB" w:rsidP="00556433">
            <w:pPr>
              <w:rPr>
                <w:rFonts w:ascii="Times New Roman" w:hAnsi="Times New Roman" w:cs="Times New Roman"/>
                <w:sz w:val="24"/>
                <w:szCs w:val="24"/>
              </w:rPr>
            </w:pPr>
            <w:r>
              <w:rPr>
                <w:rFonts w:ascii="Times New Roman" w:hAnsi="Times New Roman" w:cs="Times New Roman"/>
                <w:sz w:val="24"/>
                <w:szCs w:val="24"/>
              </w:rPr>
              <w:t>ведущий бухгалтер</w:t>
            </w:r>
          </w:p>
        </w:tc>
        <w:tc>
          <w:tcPr>
            <w:tcW w:w="2565" w:type="dxa"/>
          </w:tcPr>
          <w:p w:rsidR="001A7059" w:rsidRPr="00FE73E9" w:rsidRDefault="00DD0AD9" w:rsidP="00556433">
            <w:pPr>
              <w:rPr>
                <w:rFonts w:ascii="Times New Roman" w:hAnsi="Times New Roman" w:cs="Times New Roman"/>
                <w:sz w:val="24"/>
                <w:szCs w:val="24"/>
              </w:rPr>
            </w:pPr>
            <w:r>
              <w:rPr>
                <w:rFonts w:ascii="Times New Roman" w:hAnsi="Times New Roman" w:cs="Times New Roman"/>
                <w:sz w:val="24"/>
                <w:szCs w:val="24"/>
              </w:rPr>
              <w:t>23 085</w:t>
            </w:r>
          </w:p>
        </w:tc>
      </w:tr>
    </w:tbl>
    <w:p w:rsidR="002C7549" w:rsidRPr="00EC2826" w:rsidRDefault="002C7549" w:rsidP="005E109B">
      <w:pPr>
        <w:spacing w:line="240" w:lineRule="auto"/>
        <w:ind w:firstLine="567"/>
        <w:jc w:val="both"/>
        <w:rPr>
          <w:rFonts w:ascii="Times New Roman" w:eastAsia="Calibri" w:hAnsi="Times New Roman" w:cs="Times New Roman"/>
          <w:sz w:val="16"/>
          <w:szCs w:val="16"/>
        </w:rPr>
      </w:pPr>
    </w:p>
    <w:p w:rsidR="002C7549" w:rsidRDefault="003E0245" w:rsidP="005E109B">
      <w:pPr>
        <w:autoSpaceDE w:val="0"/>
        <w:autoSpaceDN w:val="0"/>
        <w:adjustRightInd w:val="0"/>
        <w:spacing w:line="240" w:lineRule="auto"/>
        <w:ind w:firstLine="567"/>
        <w:jc w:val="both"/>
        <w:rPr>
          <w:rFonts w:ascii="Times New Roman" w:eastAsia="Calibri" w:hAnsi="Times New Roman" w:cs="Times New Roman"/>
          <w:sz w:val="24"/>
          <w:szCs w:val="24"/>
        </w:rPr>
      </w:pPr>
      <w:r w:rsidRPr="005E109B">
        <w:rPr>
          <w:rFonts w:ascii="Times New Roman" w:eastAsia="Calibri" w:hAnsi="Times New Roman" w:cs="Times New Roman"/>
          <w:sz w:val="24"/>
          <w:szCs w:val="24"/>
        </w:rPr>
        <w:t>7.4</w:t>
      </w:r>
      <w:r w:rsidR="002C7549" w:rsidRPr="005E109B">
        <w:rPr>
          <w:rFonts w:ascii="Times New Roman" w:eastAsia="Calibri" w:hAnsi="Times New Roman" w:cs="Times New Roman"/>
          <w:sz w:val="24"/>
          <w:szCs w:val="24"/>
        </w:rPr>
        <w:t>. Оплата труда работников</w:t>
      </w:r>
      <w:r w:rsidR="00EC2826">
        <w:rPr>
          <w:rFonts w:ascii="Times New Roman" w:eastAsia="Calibri" w:hAnsi="Times New Roman" w:cs="Times New Roman"/>
          <w:sz w:val="24"/>
          <w:szCs w:val="24"/>
        </w:rPr>
        <w:t xml:space="preserve"> Школы</w:t>
      </w:r>
      <w:r w:rsidR="002C7549" w:rsidRPr="005E109B">
        <w:rPr>
          <w:rFonts w:ascii="Times New Roman" w:eastAsia="Calibri" w:hAnsi="Times New Roman" w:cs="Times New Roman"/>
          <w:sz w:val="24"/>
          <w:szCs w:val="24"/>
        </w:rPr>
        <w:t>,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должности.</w:t>
      </w:r>
    </w:p>
    <w:p w:rsidR="002912B0" w:rsidRDefault="002912B0" w:rsidP="002912B0">
      <w:pPr>
        <w:spacing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5E109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5</w:t>
      </w:r>
      <w:r w:rsidRPr="005E109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w:t>
      </w:r>
      <w:r w:rsidRPr="005E109B">
        <w:rPr>
          <w:rFonts w:ascii="Times New Roman" w:eastAsia="Times New Roman" w:hAnsi="Times New Roman" w:cs="Times New Roman"/>
          <w:sz w:val="24"/>
          <w:szCs w:val="24"/>
          <w:lang w:eastAsia="ru-RU"/>
        </w:rPr>
        <w:t xml:space="preserve">олжностной оклад </w:t>
      </w:r>
      <w:r>
        <w:rPr>
          <w:rFonts w:ascii="Times New Roman" w:eastAsia="Times New Roman" w:hAnsi="Times New Roman" w:cs="Times New Roman"/>
          <w:sz w:val="24"/>
          <w:szCs w:val="24"/>
          <w:lang w:eastAsia="ru-RU"/>
        </w:rPr>
        <w:t>работников Школы</w:t>
      </w:r>
      <w:r w:rsidRPr="005E109B">
        <w:rPr>
          <w:rFonts w:ascii="Times New Roman" w:eastAsia="Times New Roman" w:hAnsi="Times New Roman" w:cs="Times New Roman"/>
          <w:sz w:val="24"/>
          <w:szCs w:val="24"/>
          <w:lang w:eastAsia="ru-RU"/>
        </w:rPr>
        <w:t xml:space="preserve"> исчисляется по формуле:</w:t>
      </w:r>
    </w:p>
    <w:p w:rsidR="002912B0" w:rsidRPr="005E109B" w:rsidRDefault="002912B0" w:rsidP="002912B0">
      <w:pPr>
        <w:spacing w:line="240" w:lineRule="auto"/>
        <w:ind w:firstLine="567"/>
        <w:jc w:val="both"/>
        <w:rPr>
          <w:rFonts w:ascii="Times New Roman" w:eastAsia="Times New Roman" w:hAnsi="Times New Roman" w:cs="Times New Roman"/>
          <w:sz w:val="16"/>
          <w:szCs w:val="16"/>
          <w:lang w:eastAsia="ru-RU"/>
        </w:rPr>
      </w:pPr>
    </w:p>
    <w:p w:rsidR="002912B0" w:rsidRPr="005E109B" w:rsidRDefault="00992BAB" w:rsidP="002912B0">
      <w:pPr>
        <w:widowControl w:val="0"/>
        <w:autoSpaceDE w:val="0"/>
        <w:autoSpaceDN w:val="0"/>
        <w:spacing w:line="240" w:lineRule="auto"/>
        <w:ind w:firstLine="567"/>
        <w:jc w:val="both"/>
        <w:rPr>
          <w:rFonts w:ascii="Times New Roman" w:eastAsia="Times New Roman" w:hAnsi="Times New Roman" w:cs="Times New Roman"/>
          <w:sz w:val="24"/>
          <w:szCs w:val="24"/>
          <w:lang w:eastAsia="ru-RU"/>
        </w:rPr>
      </w:pPr>
      <m:oMathPara>
        <m:oMath>
          <m:sSub>
            <m:sSubPr>
              <m:ctrlPr>
                <w:rPr>
                  <w:rFonts w:ascii="Cambria Math" w:eastAsia="Times New Roman" w:hAnsi="Times New Roman" w:cs="Times New Roman"/>
                  <w:i/>
                  <w:sz w:val="24"/>
                  <w:szCs w:val="24"/>
                  <w:lang w:eastAsia="ru-RU"/>
                </w:rPr>
              </m:ctrlPr>
            </m:sSubPr>
            <m:e>
              <m:r>
                <w:rPr>
                  <w:rFonts w:ascii="Cambria Math" w:eastAsia="Times New Roman" w:hAnsi="Cambria Math" w:cs="Times New Roman"/>
                  <w:sz w:val="24"/>
                  <w:szCs w:val="24"/>
                  <w:lang w:eastAsia="ru-RU"/>
                </w:rPr>
                <m:t>O</m:t>
              </m:r>
            </m:e>
            <m:sub>
              <m:r>
                <w:rPr>
                  <w:rFonts w:ascii="Cambria Math" w:eastAsia="Times New Roman" w:hAnsi="Cambria Math" w:cs="Times New Roman"/>
                  <w:sz w:val="24"/>
                  <w:szCs w:val="24"/>
                  <w:lang w:val="en-US" w:eastAsia="ru-RU"/>
                </w:rPr>
                <m:t>d</m:t>
              </m:r>
            </m:sub>
          </m:sSub>
          <m:r>
            <w:rPr>
              <w:rFonts w:ascii="Cambria Math" w:eastAsia="Times New Roman" w:hAnsi="Times New Roman" w:cs="Times New Roman"/>
              <w:sz w:val="24"/>
              <w:szCs w:val="24"/>
              <w:lang w:eastAsia="ru-RU"/>
            </w:rPr>
            <m:t>=</m:t>
          </m:r>
          <m:r>
            <w:rPr>
              <w:rFonts w:ascii="Cambria Math" w:eastAsia="Times New Roman" w:hAnsi="Cambria Math" w:cs="Times New Roman"/>
              <w:sz w:val="24"/>
              <w:szCs w:val="24"/>
              <w:lang w:eastAsia="ru-RU"/>
            </w:rPr>
            <m:t>O</m:t>
          </m:r>
          <m:r>
            <w:rPr>
              <w:rFonts w:ascii="Cambria Math" w:eastAsia="Times New Roman" w:hAnsi="Times New Roman" w:cs="Times New Roman"/>
              <w:sz w:val="24"/>
              <w:szCs w:val="24"/>
              <w:lang w:eastAsia="ru-RU"/>
            </w:rPr>
            <m:t>×</m:t>
          </m:r>
          <m:f>
            <m:fPr>
              <m:ctrlPr>
                <w:rPr>
                  <w:rFonts w:ascii="Cambria Math" w:eastAsia="Times New Roman" w:hAnsi="Times New Roman" w:cs="Times New Roman"/>
                  <w:i/>
                  <w:sz w:val="24"/>
                  <w:szCs w:val="24"/>
                  <w:lang w:eastAsia="ru-RU"/>
                </w:rPr>
              </m:ctrlPr>
            </m:fPr>
            <m:num>
              <m:sSub>
                <m:sSubPr>
                  <m:ctrlPr>
                    <w:rPr>
                      <w:rFonts w:ascii="Cambria Math" w:eastAsia="Times New Roman" w:hAnsi="Times New Roman" w:cs="Times New Roman"/>
                      <w:i/>
                      <w:sz w:val="24"/>
                      <w:szCs w:val="24"/>
                      <w:lang w:eastAsia="ru-RU"/>
                    </w:rPr>
                  </m:ctrlPr>
                </m:sSubPr>
                <m:e>
                  <m:r>
                    <w:rPr>
                      <w:rFonts w:ascii="Cambria Math" w:eastAsia="Times New Roman" w:hAnsi="Cambria Math" w:cs="Times New Roman"/>
                      <w:sz w:val="24"/>
                      <w:szCs w:val="24"/>
                      <w:lang w:eastAsia="ru-RU"/>
                    </w:rPr>
                    <m:t>H</m:t>
                  </m:r>
                </m:e>
                <m:sub>
                  <m:r>
                    <w:rPr>
                      <w:rFonts w:ascii="Cambria Math" w:eastAsia="Times New Roman" w:hAnsi="Cambria Math" w:cs="Times New Roman"/>
                      <w:sz w:val="24"/>
                      <w:szCs w:val="24"/>
                      <w:lang w:eastAsia="ru-RU"/>
                    </w:rPr>
                    <m:t>f</m:t>
                  </m:r>
                </m:sub>
              </m:sSub>
            </m:num>
            <m:den>
              <m:sSub>
                <m:sSubPr>
                  <m:ctrlPr>
                    <w:rPr>
                      <w:rFonts w:ascii="Cambria Math" w:eastAsia="Times New Roman" w:hAnsi="Times New Roman" w:cs="Times New Roman"/>
                      <w:i/>
                      <w:sz w:val="24"/>
                      <w:szCs w:val="24"/>
                      <w:lang w:eastAsia="ru-RU"/>
                    </w:rPr>
                  </m:ctrlPr>
                </m:sSubPr>
                <m:e>
                  <m:r>
                    <w:rPr>
                      <w:rFonts w:ascii="Cambria Math" w:eastAsia="Times New Roman" w:hAnsi="Cambria Math" w:cs="Times New Roman"/>
                      <w:sz w:val="24"/>
                      <w:szCs w:val="24"/>
                      <w:lang w:eastAsia="ru-RU"/>
                    </w:rPr>
                    <m:t>H</m:t>
                  </m:r>
                </m:e>
                <m:sub>
                  <m:r>
                    <w:rPr>
                      <w:rFonts w:ascii="Cambria Math" w:eastAsia="Times New Roman" w:hAnsi="Cambria Math" w:cs="Times New Roman"/>
                      <w:sz w:val="24"/>
                      <w:szCs w:val="24"/>
                      <w:lang w:eastAsia="ru-RU"/>
                    </w:rPr>
                    <m:t>N</m:t>
                  </m:r>
                </m:sub>
              </m:sSub>
            </m:den>
          </m:f>
          <m:r>
            <w:rPr>
              <w:rFonts w:ascii="Cambria Math" w:eastAsia="Times New Roman" w:hAnsi="Times New Roman" w:cs="Times New Roman"/>
              <w:sz w:val="24"/>
              <w:szCs w:val="24"/>
              <w:lang w:eastAsia="ru-RU"/>
            </w:rPr>
            <m:t xml:space="preserve"> ,</m:t>
          </m:r>
        </m:oMath>
      </m:oMathPara>
    </w:p>
    <w:p w:rsidR="002912B0" w:rsidRPr="005E109B" w:rsidRDefault="002912B0" w:rsidP="002912B0">
      <w:pPr>
        <w:pStyle w:val="ConsPlusNormal"/>
        <w:ind w:firstLine="567"/>
        <w:jc w:val="both"/>
        <w:rPr>
          <w:rFonts w:ascii="Times New Roman" w:hAnsi="Times New Roman" w:cs="Times New Roman"/>
          <w:sz w:val="24"/>
          <w:szCs w:val="24"/>
        </w:rPr>
      </w:pPr>
      <w:r w:rsidRPr="005E109B">
        <w:rPr>
          <w:rFonts w:ascii="Times New Roman" w:hAnsi="Times New Roman" w:cs="Times New Roman"/>
          <w:sz w:val="24"/>
          <w:szCs w:val="24"/>
        </w:rPr>
        <w:t>где:</w:t>
      </w:r>
    </w:p>
    <w:p w:rsidR="002912B0" w:rsidRPr="005E109B" w:rsidRDefault="00992BAB" w:rsidP="002912B0">
      <w:pPr>
        <w:pStyle w:val="ConsPlusNormal"/>
        <w:ind w:firstLine="567"/>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lang w:val="en-US"/>
              </w:rPr>
              <m:t>d</m:t>
            </m:r>
          </m:sub>
        </m:sSub>
      </m:oMath>
      <w:r w:rsidR="002912B0" w:rsidRPr="005E109B">
        <w:rPr>
          <w:rFonts w:ascii="Times New Roman" w:hAnsi="Times New Roman" w:cs="Times New Roman"/>
          <w:sz w:val="24"/>
          <w:szCs w:val="24"/>
        </w:rPr>
        <w:t xml:space="preserve">– должностной оклад </w:t>
      </w:r>
      <w:r w:rsidR="002912B0">
        <w:rPr>
          <w:rFonts w:ascii="Times New Roman" w:hAnsi="Times New Roman" w:cs="Times New Roman"/>
          <w:sz w:val="24"/>
          <w:szCs w:val="24"/>
        </w:rPr>
        <w:t>работников Школы</w:t>
      </w:r>
      <w:r w:rsidR="002912B0" w:rsidRPr="005E109B">
        <w:rPr>
          <w:rFonts w:ascii="Times New Roman" w:hAnsi="Times New Roman" w:cs="Times New Roman"/>
          <w:sz w:val="24"/>
          <w:szCs w:val="24"/>
        </w:rPr>
        <w:t>;</w:t>
      </w:r>
    </w:p>
    <w:p w:rsidR="002912B0" w:rsidRPr="005E109B" w:rsidRDefault="002912B0" w:rsidP="002912B0">
      <w:pPr>
        <w:pStyle w:val="ConsPlusNormal"/>
        <w:ind w:firstLine="567"/>
        <w:jc w:val="both"/>
        <w:rPr>
          <w:rFonts w:ascii="Times New Roman" w:hAnsi="Times New Roman" w:cs="Times New Roman"/>
          <w:sz w:val="24"/>
          <w:szCs w:val="24"/>
        </w:rPr>
      </w:pPr>
      <m:oMath>
        <m:r>
          <w:rPr>
            <w:rFonts w:ascii="Cambria Math" w:hAnsi="Cambria Math" w:cs="Times New Roman"/>
            <w:sz w:val="24"/>
            <w:szCs w:val="24"/>
          </w:rPr>
          <m:t xml:space="preserve">O </m:t>
        </m:r>
      </m:oMath>
      <w:r w:rsidRPr="005E109B">
        <w:rPr>
          <w:rFonts w:ascii="Times New Roman" w:hAnsi="Times New Roman" w:cs="Times New Roman"/>
          <w:sz w:val="24"/>
          <w:szCs w:val="24"/>
        </w:rPr>
        <w:t xml:space="preserve">– размер базового оклада </w:t>
      </w:r>
      <w:r>
        <w:rPr>
          <w:rFonts w:ascii="Times New Roman" w:hAnsi="Times New Roman" w:cs="Times New Roman"/>
          <w:sz w:val="24"/>
          <w:szCs w:val="24"/>
        </w:rPr>
        <w:t>работников Школы</w:t>
      </w:r>
      <w:r w:rsidRPr="005E109B">
        <w:rPr>
          <w:rFonts w:ascii="Times New Roman" w:hAnsi="Times New Roman" w:cs="Times New Roman"/>
          <w:sz w:val="24"/>
          <w:szCs w:val="24"/>
        </w:rPr>
        <w:t>;</w:t>
      </w:r>
    </w:p>
    <w:p w:rsidR="002912B0" w:rsidRPr="005E109B" w:rsidRDefault="00992BAB" w:rsidP="002912B0">
      <w:pPr>
        <w:pStyle w:val="ConsPlusNormal"/>
        <w:ind w:firstLine="567"/>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f</m:t>
            </m:r>
            <m:r>
              <w:rPr>
                <w:rFonts w:ascii="Cambria Math" w:hAnsi="Times New Roman" w:cs="Times New Roman"/>
                <w:sz w:val="24"/>
                <w:szCs w:val="24"/>
              </w:rPr>
              <m:t xml:space="preserve"> </m:t>
            </m:r>
          </m:sub>
        </m:sSub>
      </m:oMath>
      <w:r w:rsidR="002912B0" w:rsidRPr="005E109B">
        <w:rPr>
          <w:rFonts w:ascii="Times New Roman" w:hAnsi="Times New Roman" w:cs="Times New Roman"/>
          <w:sz w:val="24"/>
          <w:szCs w:val="24"/>
        </w:rPr>
        <w:t xml:space="preserve">– фактическое количество часов </w:t>
      </w:r>
      <w:r w:rsidR="002912B0">
        <w:rPr>
          <w:rFonts w:ascii="Times New Roman" w:hAnsi="Times New Roman" w:cs="Times New Roman"/>
          <w:sz w:val="24"/>
          <w:szCs w:val="24"/>
        </w:rPr>
        <w:t>работы работников Школы</w:t>
      </w:r>
      <w:r w:rsidR="002912B0" w:rsidRPr="005E109B">
        <w:rPr>
          <w:rFonts w:ascii="Times New Roman" w:hAnsi="Times New Roman" w:cs="Times New Roman"/>
          <w:sz w:val="24"/>
          <w:szCs w:val="24"/>
        </w:rPr>
        <w:t>;</w:t>
      </w:r>
    </w:p>
    <w:p w:rsidR="002912B0" w:rsidRDefault="00992BAB" w:rsidP="002912B0">
      <w:pPr>
        <w:pStyle w:val="ConsPlusNormal"/>
        <w:ind w:firstLine="567"/>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N</m:t>
            </m:r>
          </m:sub>
        </m:sSub>
      </m:oMath>
      <w:r w:rsidR="002912B0" w:rsidRPr="005E109B">
        <w:rPr>
          <w:rFonts w:ascii="Times New Roman" w:hAnsi="Times New Roman" w:cs="Times New Roman"/>
          <w:sz w:val="24"/>
          <w:szCs w:val="24"/>
        </w:rPr>
        <w:t xml:space="preserve">– норма часов </w:t>
      </w:r>
      <w:r w:rsidR="002912B0">
        <w:rPr>
          <w:rFonts w:ascii="Times New Roman" w:hAnsi="Times New Roman" w:cs="Times New Roman"/>
          <w:sz w:val="24"/>
          <w:szCs w:val="24"/>
        </w:rPr>
        <w:t xml:space="preserve">(установленная для работника продолжительность рабочего времени) </w:t>
      </w:r>
      <w:r w:rsidR="002912B0" w:rsidRPr="005E109B">
        <w:rPr>
          <w:rFonts w:ascii="Times New Roman" w:hAnsi="Times New Roman" w:cs="Times New Roman"/>
          <w:sz w:val="24"/>
          <w:szCs w:val="24"/>
        </w:rPr>
        <w:t xml:space="preserve">за базовую ставку заработной платы </w:t>
      </w:r>
      <w:r w:rsidR="002912B0">
        <w:rPr>
          <w:rFonts w:ascii="Times New Roman" w:hAnsi="Times New Roman" w:cs="Times New Roman"/>
          <w:sz w:val="24"/>
          <w:szCs w:val="24"/>
        </w:rPr>
        <w:t>(базовый оклад) работников;</w:t>
      </w:r>
    </w:p>
    <w:p w:rsidR="002912B0" w:rsidRPr="00845485" w:rsidRDefault="002912B0" w:rsidP="002912B0">
      <w:pPr>
        <w:pStyle w:val="ConsPlusNormal"/>
        <w:jc w:val="center"/>
        <w:outlineLvl w:val="1"/>
        <w:rPr>
          <w:rFonts w:ascii="Times New Roman" w:hAnsi="Times New Roman" w:cs="Times New Roman"/>
          <w:b/>
          <w:sz w:val="24"/>
          <w:szCs w:val="24"/>
        </w:rPr>
      </w:pPr>
    </w:p>
    <w:p w:rsidR="002912B0" w:rsidRPr="005E109B" w:rsidRDefault="002912B0" w:rsidP="002912B0">
      <w:pPr>
        <w:pStyle w:val="ConsPlusNormal"/>
        <w:jc w:val="center"/>
        <w:outlineLvl w:val="1"/>
        <w:rPr>
          <w:rFonts w:ascii="Times New Roman" w:hAnsi="Times New Roman" w:cs="Times New Roman"/>
          <w:b/>
          <w:sz w:val="24"/>
          <w:szCs w:val="24"/>
        </w:rPr>
      </w:pPr>
      <w:r w:rsidRPr="005E109B">
        <w:rPr>
          <w:rFonts w:ascii="Times New Roman" w:hAnsi="Times New Roman" w:cs="Times New Roman"/>
          <w:b/>
          <w:sz w:val="24"/>
          <w:szCs w:val="24"/>
          <w:lang w:val="en-US"/>
        </w:rPr>
        <w:t>V</w:t>
      </w:r>
      <w:r>
        <w:rPr>
          <w:rFonts w:ascii="Times New Roman" w:hAnsi="Times New Roman" w:cs="Times New Roman"/>
          <w:b/>
          <w:sz w:val="24"/>
          <w:szCs w:val="24"/>
          <w:lang w:val="en-US"/>
        </w:rPr>
        <w:t>II</w:t>
      </w:r>
      <w:r w:rsidRPr="005E109B">
        <w:rPr>
          <w:rFonts w:ascii="Times New Roman" w:hAnsi="Times New Roman" w:cs="Times New Roman"/>
          <w:b/>
          <w:sz w:val="24"/>
          <w:szCs w:val="24"/>
          <w:lang w:val="en-US"/>
        </w:rPr>
        <w:t>I</w:t>
      </w:r>
      <w:r w:rsidRPr="005E109B">
        <w:rPr>
          <w:rFonts w:ascii="Times New Roman" w:hAnsi="Times New Roman" w:cs="Times New Roman"/>
          <w:b/>
          <w:sz w:val="24"/>
          <w:szCs w:val="24"/>
        </w:rPr>
        <w:t>. Выплаты стимулирующего характера</w:t>
      </w:r>
    </w:p>
    <w:p w:rsidR="002912B0" w:rsidRPr="005E109B" w:rsidRDefault="002912B0" w:rsidP="002912B0">
      <w:pPr>
        <w:pStyle w:val="ConsPlusNormal"/>
        <w:ind w:firstLine="567"/>
        <w:jc w:val="both"/>
        <w:rPr>
          <w:rFonts w:ascii="Times New Roman" w:hAnsi="Times New Roman" w:cs="Times New Roman"/>
          <w:sz w:val="24"/>
          <w:szCs w:val="24"/>
        </w:rPr>
      </w:pPr>
      <w:r w:rsidRPr="005E109B">
        <w:rPr>
          <w:rFonts w:ascii="Times New Roman" w:hAnsi="Times New Roman" w:cs="Times New Roman"/>
          <w:sz w:val="24"/>
          <w:szCs w:val="24"/>
        </w:rPr>
        <w:t xml:space="preserve"> </w:t>
      </w:r>
      <w:r w:rsidRPr="002912B0">
        <w:rPr>
          <w:rFonts w:ascii="Times New Roman" w:hAnsi="Times New Roman" w:cs="Times New Roman"/>
          <w:sz w:val="24"/>
          <w:szCs w:val="24"/>
        </w:rPr>
        <w:t>8</w:t>
      </w:r>
      <w:r w:rsidRPr="005E109B">
        <w:rPr>
          <w:rFonts w:ascii="Times New Roman" w:hAnsi="Times New Roman" w:cs="Times New Roman"/>
          <w:sz w:val="24"/>
          <w:szCs w:val="24"/>
        </w:rPr>
        <w:t>.1. К выплатам стимулирующего характера относятся выплаты, направленные на стимулирование работника Школы к качественному результату труда, а также поощрение за выполненную работу.</w:t>
      </w:r>
    </w:p>
    <w:p w:rsidR="002912B0" w:rsidRPr="005E109B" w:rsidRDefault="002912B0" w:rsidP="002912B0">
      <w:pPr>
        <w:pStyle w:val="ConsPlusNormal"/>
        <w:ind w:firstLine="567"/>
        <w:jc w:val="both"/>
        <w:rPr>
          <w:rFonts w:ascii="Times New Roman" w:hAnsi="Times New Roman" w:cs="Times New Roman"/>
          <w:sz w:val="24"/>
          <w:szCs w:val="24"/>
        </w:rPr>
      </w:pPr>
      <w:r w:rsidRPr="00845485">
        <w:rPr>
          <w:rFonts w:ascii="Times New Roman" w:hAnsi="Times New Roman" w:cs="Times New Roman"/>
          <w:sz w:val="24"/>
          <w:szCs w:val="24"/>
        </w:rPr>
        <w:t>8</w:t>
      </w:r>
      <w:r w:rsidRPr="005E109B">
        <w:rPr>
          <w:rFonts w:ascii="Times New Roman" w:hAnsi="Times New Roman" w:cs="Times New Roman"/>
          <w:sz w:val="24"/>
          <w:szCs w:val="24"/>
        </w:rPr>
        <w:t>.1.1. Выплаты стимулирующего характера включают в себя:</w:t>
      </w:r>
    </w:p>
    <w:p w:rsidR="002912B0" w:rsidRPr="005E109B" w:rsidRDefault="002912B0" w:rsidP="002912B0">
      <w:pPr>
        <w:pStyle w:val="ConsPlusNormal"/>
        <w:numPr>
          <w:ilvl w:val="0"/>
          <w:numId w:val="22"/>
        </w:numPr>
        <w:tabs>
          <w:tab w:val="left" w:pos="851"/>
        </w:tabs>
        <w:ind w:left="0" w:firstLine="567"/>
        <w:jc w:val="both"/>
        <w:rPr>
          <w:rFonts w:ascii="Times New Roman" w:hAnsi="Times New Roman" w:cs="Times New Roman"/>
          <w:sz w:val="24"/>
          <w:szCs w:val="24"/>
        </w:rPr>
      </w:pPr>
      <w:r w:rsidRPr="005E109B">
        <w:rPr>
          <w:rFonts w:ascii="Times New Roman" w:hAnsi="Times New Roman" w:cs="Times New Roman"/>
          <w:sz w:val="24"/>
          <w:szCs w:val="24"/>
        </w:rPr>
        <w:t xml:space="preserve">выплаты за </w:t>
      </w:r>
      <w:r>
        <w:rPr>
          <w:rFonts w:ascii="Times New Roman" w:hAnsi="Times New Roman" w:cs="Times New Roman"/>
          <w:sz w:val="24"/>
          <w:szCs w:val="24"/>
        </w:rPr>
        <w:t>интенсивность труда</w:t>
      </w:r>
      <w:r w:rsidRPr="005E109B">
        <w:rPr>
          <w:rFonts w:ascii="Times New Roman" w:hAnsi="Times New Roman" w:cs="Times New Roman"/>
          <w:sz w:val="24"/>
          <w:szCs w:val="24"/>
        </w:rPr>
        <w:t>;</w:t>
      </w:r>
    </w:p>
    <w:p w:rsidR="002912B0" w:rsidRPr="005E109B" w:rsidRDefault="002912B0" w:rsidP="002912B0">
      <w:pPr>
        <w:pStyle w:val="ConsPlusNormal"/>
        <w:numPr>
          <w:ilvl w:val="0"/>
          <w:numId w:val="22"/>
        </w:numPr>
        <w:tabs>
          <w:tab w:val="left" w:pos="851"/>
        </w:tabs>
        <w:ind w:left="0" w:firstLine="567"/>
        <w:jc w:val="both"/>
        <w:rPr>
          <w:rFonts w:ascii="Times New Roman" w:hAnsi="Times New Roman" w:cs="Times New Roman"/>
          <w:sz w:val="24"/>
          <w:szCs w:val="24"/>
        </w:rPr>
      </w:pPr>
      <w:r w:rsidRPr="005E109B">
        <w:rPr>
          <w:rFonts w:ascii="Times New Roman" w:hAnsi="Times New Roman" w:cs="Times New Roman"/>
          <w:sz w:val="24"/>
          <w:szCs w:val="24"/>
        </w:rPr>
        <w:t>выплаты з</w:t>
      </w:r>
      <w:r w:rsidR="00684ADB">
        <w:rPr>
          <w:rFonts w:ascii="Times New Roman" w:hAnsi="Times New Roman" w:cs="Times New Roman"/>
          <w:sz w:val="24"/>
          <w:szCs w:val="24"/>
        </w:rPr>
        <w:t>а наличие почетных званий</w:t>
      </w:r>
      <w:r w:rsidRPr="005E109B">
        <w:rPr>
          <w:rFonts w:ascii="Times New Roman" w:hAnsi="Times New Roman" w:cs="Times New Roman"/>
          <w:sz w:val="24"/>
          <w:szCs w:val="24"/>
        </w:rPr>
        <w:t>;</w:t>
      </w:r>
    </w:p>
    <w:p w:rsidR="002912B0" w:rsidRPr="005E109B" w:rsidRDefault="002912B0" w:rsidP="002912B0">
      <w:pPr>
        <w:pStyle w:val="a3"/>
        <w:numPr>
          <w:ilvl w:val="0"/>
          <w:numId w:val="22"/>
        </w:numPr>
        <w:tabs>
          <w:tab w:val="left" w:pos="851"/>
        </w:tabs>
        <w:autoSpaceDE w:val="0"/>
        <w:autoSpaceDN w:val="0"/>
        <w:adjustRightInd w:val="0"/>
        <w:spacing w:line="240" w:lineRule="auto"/>
        <w:ind w:left="0" w:firstLine="567"/>
        <w:jc w:val="both"/>
        <w:rPr>
          <w:rFonts w:ascii="Times New Roman" w:hAnsi="Times New Roman" w:cs="Times New Roman"/>
          <w:sz w:val="24"/>
          <w:szCs w:val="24"/>
        </w:rPr>
      </w:pPr>
      <w:r w:rsidRPr="005E109B">
        <w:rPr>
          <w:rFonts w:ascii="Times New Roman" w:hAnsi="Times New Roman" w:cs="Times New Roman"/>
          <w:sz w:val="24"/>
          <w:szCs w:val="24"/>
        </w:rPr>
        <w:t xml:space="preserve">выплаты за стаж работы по </w:t>
      </w:r>
      <w:r w:rsidR="00EB6240">
        <w:rPr>
          <w:rFonts w:ascii="Times New Roman" w:hAnsi="Times New Roman" w:cs="Times New Roman"/>
          <w:sz w:val="24"/>
          <w:szCs w:val="24"/>
        </w:rPr>
        <w:t>должности</w:t>
      </w:r>
      <w:r w:rsidRPr="005E109B">
        <w:rPr>
          <w:rFonts w:ascii="Times New Roman" w:hAnsi="Times New Roman" w:cs="Times New Roman"/>
          <w:sz w:val="24"/>
          <w:szCs w:val="24"/>
        </w:rPr>
        <w:t>;</w:t>
      </w:r>
    </w:p>
    <w:p w:rsidR="002912B0" w:rsidRPr="005E109B" w:rsidRDefault="002912B0" w:rsidP="002912B0">
      <w:pPr>
        <w:pStyle w:val="ConsPlusNormal"/>
        <w:numPr>
          <w:ilvl w:val="0"/>
          <w:numId w:val="22"/>
        </w:numPr>
        <w:tabs>
          <w:tab w:val="left" w:pos="851"/>
        </w:tabs>
        <w:ind w:left="0" w:firstLine="567"/>
        <w:jc w:val="both"/>
        <w:rPr>
          <w:rFonts w:ascii="Times New Roman" w:hAnsi="Times New Roman" w:cs="Times New Roman"/>
          <w:sz w:val="24"/>
          <w:szCs w:val="24"/>
        </w:rPr>
      </w:pPr>
      <w:r w:rsidRPr="005E109B">
        <w:rPr>
          <w:rFonts w:ascii="Times New Roman" w:hAnsi="Times New Roman" w:cs="Times New Roman"/>
          <w:sz w:val="24"/>
          <w:szCs w:val="24"/>
        </w:rPr>
        <w:t xml:space="preserve">премиальные и иные поощрительные выплаты; </w:t>
      </w:r>
    </w:p>
    <w:p w:rsidR="002C7549" w:rsidRPr="005E109B" w:rsidRDefault="00EB6240" w:rsidP="005E109B">
      <w:pPr>
        <w:autoSpaceDE w:val="0"/>
        <w:autoSpaceDN w:val="0"/>
        <w:adjustRightInd w:val="0"/>
        <w:spacing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8</w:t>
      </w:r>
      <w:r w:rsidR="003E0245" w:rsidRPr="005E109B">
        <w:rPr>
          <w:rFonts w:ascii="Times New Roman" w:eastAsia="Calibri" w:hAnsi="Times New Roman" w:cs="Times New Roman"/>
          <w:sz w:val="24"/>
          <w:szCs w:val="24"/>
        </w:rPr>
        <w:t>.</w:t>
      </w:r>
      <w:r>
        <w:rPr>
          <w:rFonts w:ascii="Times New Roman" w:eastAsia="Calibri" w:hAnsi="Times New Roman" w:cs="Times New Roman"/>
          <w:sz w:val="24"/>
          <w:szCs w:val="24"/>
        </w:rPr>
        <w:t>1.2</w:t>
      </w:r>
      <w:r w:rsidR="002C7549" w:rsidRPr="005E109B">
        <w:rPr>
          <w:rFonts w:ascii="Times New Roman" w:eastAsia="Calibri" w:hAnsi="Times New Roman" w:cs="Times New Roman"/>
          <w:sz w:val="24"/>
          <w:szCs w:val="24"/>
        </w:rPr>
        <w:t>. Выплаты за стаж работы по должности (специальности) устанавливаются работникам профессиональной квалификационной группы общеотраслевых должностей руководителей, специалистов и служащих по группам по</w:t>
      </w:r>
      <w:r w:rsidR="00684ADB">
        <w:rPr>
          <w:rFonts w:ascii="Times New Roman" w:eastAsia="Calibri" w:hAnsi="Times New Roman" w:cs="Times New Roman"/>
          <w:sz w:val="24"/>
          <w:szCs w:val="24"/>
        </w:rPr>
        <w:t xml:space="preserve"> стажу в разрезе профессиональных </w:t>
      </w:r>
      <w:r w:rsidR="002C7549" w:rsidRPr="005E109B">
        <w:rPr>
          <w:rFonts w:ascii="Times New Roman" w:eastAsia="Calibri" w:hAnsi="Times New Roman" w:cs="Times New Roman"/>
          <w:sz w:val="24"/>
          <w:szCs w:val="24"/>
        </w:rPr>
        <w:t>квалификационных групп и квалификационных уровней в зависимости от продолжительности работы по должности (специальности) и рассчитываются по формуле:</w:t>
      </w:r>
    </w:p>
    <w:p w:rsidR="002C7549" w:rsidRPr="00EC2826" w:rsidRDefault="002C7549" w:rsidP="005E109B">
      <w:pPr>
        <w:autoSpaceDE w:val="0"/>
        <w:autoSpaceDN w:val="0"/>
        <w:adjustRightInd w:val="0"/>
        <w:spacing w:line="240" w:lineRule="auto"/>
        <w:ind w:firstLine="567"/>
        <w:jc w:val="both"/>
        <w:rPr>
          <w:rFonts w:ascii="Times New Roman" w:eastAsia="Calibri" w:hAnsi="Times New Roman" w:cs="Times New Roman"/>
          <w:sz w:val="16"/>
          <w:szCs w:val="16"/>
        </w:rPr>
      </w:pPr>
    </w:p>
    <w:p w:rsidR="002C7549" w:rsidRPr="005E109B" w:rsidRDefault="00992BAB" w:rsidP="005E109B">
      <w:pPr>
        <w:autoSpaceDE w:val="0"/>
        <w:autoSpaceDN w:val="0"/>
        <w:adjustRightInd w:val="0"/>
        <w:spacing w:line="240" w:lineRule="auto"/>
        <w:ind w:firstLine="567"/>
        <w:jc w:val="both"/>
        <w:rPr>
          <w:rFonts w:ascii="Times New Roman" w:eastAsia="Calibri" w:hAnsi="Times New Roman" w:cs="Times New Roman"/>
          <w:sz w:val="24"/>
          <w:szCs w:val="24"/>
        </w:rPr>
      </w:pPr>
      <m:oMathPara>
        <m:oMath>
          <m:sSub>
            <m:sSubPr>
              <m:ctrlPr>
                <w:rPr>
                  <w:rFonts w:ascii="Cambria Math" w:eastAsia="Calibri" w:hAnsi="Times New Roman" w:cs="Times New Roman"/>
                  <w:i/>
                  <w:sz w:val="24"/>
                  <w:szCs w:val="24"/>
                </w:rPr>
              </m:ctrlPr>
            </m:sSubPr>
            <m:e>
              <m:r>
                <w:rPr>
                  <w:rFonts w:ascii="Cambria Math" w:eastAsia="Calibri" w:hAnsi="Cambria Math" w:cs="Times New Roman"/>
                  <w:sz w:val="24"/>
                  <w:szCs w:val="24"/>
                  <w:lang w:val="en-US"/>
                </w:rPr>
                <m:t>B</m:t>
              </m:r>
            </m:e>
            <m:sub>
              <m:r>
                <w:rPr>
                  <w:rFonts w:ascii="Cambria Math" w:eastAsia="Calibri" w:hAnsi="Cambria Math" w:cs="Times New Roman"/>
                  <w:sz w:val="24"/>
                  <w:szCs w:val="24"/>
                  <w:lang w:val="en-US"/>
                </w:rPr>
                <m:t>s</m:t>
              </m:r>
            </m:sub>
          </m:sSub>
          <m:r>
            <w:rPr>
              <w:rFonts w:ascii="Cambria Math" w:eastAsia="Calibri" w:hAnsi="Times New Roman" w:cs="Times New Roman"/>
              <w:sz w:val="24"/>
              <w:szCs w:val="24"/>
            </w:rPr>
            <m:t>=</m:t>
          </m:r>
          <m:sSub>
            <m:sSubPr>
              <m:ctrlPr>
                <w:rPr>
                  <w:rFonts w:ascii="Cambria Math" w:eastAsia="Calibri" w:hAnsi="Times New Roman" w:cs="Times New Roman"/>
                  <w:i/>
                  <w:sz w:val="24"/>
                  <w:szCs w:val="24"/>
                </w:rPr>
              </m:ctrlPr>
            </m:sSubPr>
            <m:e>
              <m:r>
                <w:rPr>
                  <w:rFonts w:ascii="Cambria Math" w:eastAsia="Calibri" w:hAnsi="Cambria Math" w:cs="Times New Roman"/>
                  <w:sz w:val="24"/>
                  <w:szCs w:val="24"/>
                </w:rPr>
                <m:t>O</m:t>
              </m:r>
            </m:e>
            <m:sub>
              <m:r>
                <w:rPr>
                  <w:rFonts w:ascii="Cambria Math" w:eastAsia="Calibri" w:hAnsi="Cambria Math" w:cs="Times New Roman"/>
                  <w:sz w:val="24"/>
                  <w:szCs w:val="24"/>
                </w:rPr>
                <m:t>d</m:t>
              </m:r>
            </m:sub>
          </m:sSub>
          <m:r>
            <w:rPr>
              <w:rFonts w:ascii="Times New Roman" w:eastAsia="Calibri" w:hAnsi="Times New Roman" w:cs="Times New Roman"/>
              <w:sz w:val="24"/>
              <w:szCs w:val="24"/>
            </w:rPr>
            <m:t>×</m:t>
          </m:r>
          <m:sSub>
            <m:sSubPr>
              <m:ctrlPr>
                <w:rPr>
                  <w:rFonts w:ascii="Cambria Math" w:eastAsia="Calibri" w:hAnsi="Times New Roman" w:cs="Times New Roman"/>
                  <w:i/>
                  <w:sz w:val="24"/>
                  <w:szCs w:val="24"/>
                </w:rPr>
              </m:ctrlPr>
            </m:sSubPr>
            <m:e>
              <m:r>
                <w:rPr>
                  <w:rFonts w:ascii="Cambria Math" w:eastAsia="Calibri" w:hAnsi="Cambria Math" w:cs="Times New Roman"/>
                  <w:sz w:val="24"/>
                  <w:szCs w:val="24"/>
                </w:rPr>
                <m:t>D</m:t>
              </m:r>
            </m:e>
            <m:sub>
              <m:r>
                <w:rPr>
                  <w:rFonts w:ascii="Cambria Math" w:eastAsia="Calibri" w:hAnsi="Cambria Math" w:cs="Times New Roman"/>
                  <w:sz w:val="24"/>
                  <w:szCs w:val="24"/>
                </w:rPr>
                <m:t>s</m:t>
              </m:r>
            </m:sub>
          </m:sSub>
          <m:r>
            <w:rPr>
              <w:rFonts w:ascii="Cambria Math" w:eastAsia="Calibri" w:hAnsi="Times New Roman" w:cs="Times New Roman"/>
              <w:sz w:val="24"/>
              <w:szCs w:val="24"/>
            </w:rPr>
            <m:t>,</m:t>
          </m:r>
        </m:oMath>
      </m:oMathPara>
    </w:p>
    <w:p w:rsidR="002C7549" w:rsidRPr="005E109B" w:rsidRDefault="002C7549" w:rsidP="005E109B">
      <w:pPr>
        <w:autoSpaceDE w:val="0"/>
        <w:autoSpaceDN w:val="0"/>
        <w:adjustRightInd w:val="0"/>
        <w:spacing w:line="240" w:lineRule="auto"/>
        <w:ind w:firstLine="567"/>
        <w:jc w:val="both"/>
        <w:rPr>
          <w:rFonts w:ascii="Times New Roman" w:eastAsia="Calibri" w:hAnsi="Times New Roman" w:cs="Times New Roman"/>
          <w:sz w:val="24"/>
          <w:szCs w:val="24"/>
        </w:rPr>
      </w:pPr>
      <w:r w:rsidRPr="005E109B">
        <w:rPr>
          <w:rFonts w:ascii="Times New Roman" w:eastAsia="Calibri" w:hAnsi="Times New Roman" w:cs="Times New Roman"/>
          <w:sz w:val="24"/>
          <w:szCs w:val="24"/>
        </w:rPr>
        <w:t>где:</w:t>
      </w:r>
    </w:p>
    <w:p w:rsidR="002C7549" w:rsidRPr="005E109B" w:rsidRDefault="00992BAB" w:rsidP="005E109B">
      <w:pPr>
        <w:autoSpaceDE w:val="0"/>
        <w:autoSpaceDN w:val="0"/>
        <w:adjustRightInd w:val="0"/>
        <w:spacing w:line="240" w:lineRule="auto"/>
        <w:ind w:firstLine="567"/>
        <w:jc w:val="both"/>
        <w:rPr>
          <w:rFonts w:ascii="Times New Roman" w:eastAsia="Calibri" w:hAnsi="Times New Roman" w:cs="Times New Roman"/>
          <w:sz w:val="24"/>
          <w:szCs w:val="24"/>
        </w:rPr>
      </w:pPr>
      <m:oMath>
        <m:sSub>
          <m:sSubPr>
            <m:ctrlPr>
              <w:rPr>
                <w:rFonts w:ascii="Cambria Math" w:eastAsia="Calibri" w:hAnsi="Times New Roman" w:cs="Times New Roman"/>
                <w:i/>
                <w:sz w:val="24"/>
                <w:szCs w:val="24"/>
              </w:rPr>
            </m:ctrlPr>
          </m:sSubPr>
          <m:e>
            <m:r>
              <w:rPr>
                <w:rFonts w:ascii="Cambria Math" w:eastAsia="Calibri" w:hAnsi="Cambria Math" w:cs="Times New Roman"/>
                <w:sz w:val="24"/>
                <w:szCs w:val="24"/>
                <w:lang w:val="en-US"/>
              </w:rPr>
              <m:t>B</m:t>
            </m:r>
          </m:e>
          <m:sub>
            <m:r>
              <w:rPr>
                <w:rFonts w:ascii="Cambria Math" w:eastAsia="Calibri" w:hAnsi="Cambria Math" w:cs="Times New Roman"/>
                <w:sz w:val="24"/>
                <w:szCs w:val="24"/>
                <w:lang w:val="en-US"/>
              </w:rPr>
              <m:t>s</m:t>
            </m:r>
          </m:sub>
        </m:sSub>
      </m:oMath>
      <w:r w:rsidR="002C7549" w:rsidRPr="005E109B">
        <w:rPr>
          <w:rFonts w:ascii="Times New Roman" w:eastAsia="Calibri" w:hAnsi="Times New Roman" w:cs="Times New Roman"/>
          <w:sz w:val="24"/>
          <w:szCs w:val="24"/>
        </w:rPr>
        <w:t>– выплата за стаж работы по должности (специальности);</w:t>
      </w:r>
    </w:p>
    <w:p w:rsidR="002C7549" w:rsidRDefault="00992BAB" w:rsidP="005E109B">
      <w:pPr>
        <w:autoSpaceDE w:val="0"/>
        <w:autoSpaceDN w:val="0"/>
        <w:adjustRightInd w:val="0"/>
        <w:spacing w:line="240" w:lineRule="auto"/>
        <w:ind w:firstLine="567"/>
        <w:jc w:val="both"/>
        <w:rPr>
          <w:rFonts w:ascii="Times New Roman" w:eastAsia="Calibri" w:hAnsi="Times New Roman" w:cs="Times New Roman"/>
          <w:sz w:val="24"/>
          <w:szCs w:val="24"/>
        </w:rPr>
      </w:pPr>
      <m:oMath>
        <m:sSub>
          <m:sSubPr>
            <m:ctrlPr>
              <w:rPr>
                <w:rFonts w:ascii="Cambria Math" w:eastAsia="Calibri" w:hAnsi="Times New Roman" w:cs="Times New Roman"/>
                <w:i/>
                <w:sz w:val="24"/>
                <w:szCs w:val="24"/>
              </w:rPr>
            </m:ctrlPr>
          </m:sSubPr>
          <m:e>
            <m:r>
              <w:rPr>
                <w:rFonts w:ascii="Cambria Math" w:eastAsia="Calibri" w:hAnsi="Cambria Math" w:cs="Times New Roman"/>
                <w:sz w:val="24"/>
                <w:szCs w:val="24"/>
                <w:lang w:val="en-US"/>
              </w:rPr>
              <m:t>O</m:t>
            </m:r>
          </m:e>
          <m:sub>
            <m:r>
              <w:rPr>
                <w:rFonts w:ascii="Cambria Math" w:eastAsia="Calibri" w:hAnsi="Cambria Math" w:cs="Times New Roman"/>
                <w:sz w:val="24"/>
                <w:szCs w:val="24"/>
              </w:rPr>
              <m:t>d</m:t>
            </m:r>
          </m:sub>
        </m:sSub>
      </m:oMath>
      <w:r w:rsidR="002C7549" w:rsidRPr="005E109B">
        <w:rPr>
          <w:rFonts w:ascii="Times New Roman" w:eastAsia="Calibri" w:hAnsi="Times New Roman" w:cs="Times New Roman"/>
          <w:sz w:val="24"/>
          <w:szCs w:val="24"/>
        </w:rPr>
        <w:t>– должностной оклад работников профессиональных квалификационных групп общеотраслевых должностей руководи</w:t>
      </w:r>
      <w:r w:rsidR="00EB6240">
        <w:rPr>
          <w:rFonts w:ascii="Times New Roman" w:eastAsia="Calibri" w:hAnsi="Times New Roman" w:cs="Times New Roman"/>
          <w:sz w:val="24"/>
          <w:szCs w:val="24"/>
        </w:rPr>
        <w:t>телей, специалистов и служащих.</w:t>
      </w:r>
    </w:p>
    <w:p w:rsidR="00EB6240" w:rsidRPr="005E109B" w:rsidRDefault="00992BAB" w:rsidP="00EB6240">
      <w:pPr>
        <w:pStyle w:val="ConsPlusNormal"/>
        <w:ind w:firstLine="567"/>
        <w:jc w:val="both"/>
        <w:rPr>
          <w:rFonts w:ascii="Times New Roman" w:eastAsia="Calibri" w:hAnsi="Times New Roman" w:cs="Times New Roman"/>
          <w:sz w:val="24"/>
          <w:szCs w:val="24"/>
        </w:rPr>
      </w:pPr>
      <m:oMath>
        <m:sSub>
          <m:sSubPr>
            <m:ctrlPr>
              <w:rPr>
                <w:rFonts w:ascii="Cambria Math" w:eastAsia="Calibri" w:hAnsi="Times New Roman" w:cs="Times New Roman"/>
                <w:i/>
                <w:sz w:val="24"/>
                <w:szCs w:val="24"/>
              </w:rPr>
            </m:ctrlPr>
          </m:sSubPr>
          <m:e>
            <m:r>
              <w:rPr>
                <w:rFonts w:ascii="Cambria Math" w:eastAsia="Calibri" w:hAnsi="Cambria Math" w:cs="Times New Roman"/>
                <w:sz w:val="24"/>
                <w:szCs w:val="24"/>
              </w:rPr>
              <m:t>D</m:t>
            </m:r>
          </m:e>
          <m:sub>
            <m:r>
              <w:rPr>
                <w:rFonts w:ascii="Cambria Math" w:hAnsi="Cambria Math" w:cs="Times New Roman"/>
                <w:sz w:val="24"/>
                <w:szCs w:val="24"/>
              </w:rPr>
              <m:t>s</m:t>
            </m:r>
          </m:sub>
        </m:sSub>
      </m:oMath>
      <w:r w:rsidR="00EB6240" w:rsidRPr="005E109B">
        <w:rPr>
          <w:rFonts w:ascii="Times New Roman" w:hAnsi="Times New Roman" w:cs="Times New Roman"/>
          <w:sz w:val="24"/>
          <w:szCs w:val="24"/>
        </w:rPr>
        <w:t>– раз</w:t>
      </w:r>
      <w:r w:rsidR="00EB6240">
        <w:rPr>
          <w:rFonts w:ascii="Times New Roman" w:hAnsi="Times New Roman" w:cs="Times New Roman"/>
          <w:sz w:val="24"/>
          <w:szCs w:val="24"/>
        </w:rPr>
        <w:t>мер надбавки за стаж работы по должности (специальности).</w:t>
      </w:r>
    </w:p>
    <w:p w:rsidR="002C7549" w:rsidRPr="00EB6240" w:rsidRDefault="00EB6240" w:rsidP="005E109B">
      <w:pPr>
        <w:autoSpaceDE w:val="0"/>
        <w:autoSpaceDN w:val="0"/>
        <w:adjustRightInd w:val="0"/>
        <w:spacing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8</w:t>
      </w:r>
      <w:r w:rsidR="003E0245" w:rsidRPr="00EB6240">
        <w:rPr>
          <w:rFonts w:ascii="Times New Roman" w:eastAsia="Calibri" w:hAnsi="Times New Roman" w:cs="Times New Roman"/>
          <w:sz w:val="24"/>
          <w:szCs w:val="24"/>
        </w:rPr>
        <w:t>.</w:t>
      </w:r>
      <w:r>
        <w:rPr>
          <w:rFonts w:ascii="Times New Roman" w:eastAsia="Calibri" w:hAnsi="Times New Roman" w:cs="Times New Roman"/>
          <w:sz w:val="24"/>
          <w:szCs w:val="24"/>
        </w:rPr>
        <w:t>1</w:t>
      </w:r>
      <w:r w:rsidR="002C7549" w:rsidRPr="00EB6240">
        <w:rPr>
          <w:rFonts w:ascii="Times New Roman" w:eastAsia="Calibri" w:hAnsi="Times New Roman" w:cs="Times New Roman"/>
          <w:sz w:val="24"/>
          <w:szCs w:val="24"/>
        </w:rPr>
        <w:t>.</w:t>
      </w:r>
      <w:r>
        <w:rPr>
          <w:rFonts w:ascii="Times New Roman" w:eastAsia="Calibri" w:hAnsi="Times New Roman" w:cs="Times New Roman"/>
          <w:sz w:val="24"/>
          <w:szCs w:val="24"/>
        </w:rPr>
        <w:t>3</w:t>
      </w:r>
      <w:r w:rsidR="002C7549" w:rsidRPr="00EB6240">
        <w:rPr>
          <w:rFonts w:ascii="Times New Roman" w:eastAsia="Calibri" w:hAnsi="Times New Roman" w:cs="Times New Roman"/>
          <w:sz w:val="24"/>
          <w:szCs w:val="24"/>
        </w:rPr>
        <w:t>. Размеры надбавок за стаж работы по должности (специальности) составляют:</w:t>
      </w:r>
    </w:p>
    <w:p w:rsidR="002C7549" w:rsidRPr="00EB6240" w:rsidRDefault="002C7549" w:rsidP="005E109B">
      <w:pPr>
        <w:autoSpaceDE w:val="0"/>
        <w:autoSpaceDN w:val="0"/>
        <w:adjustRightInd w:val="0"/>
        <w:spacing w:line="240" w:lineRule="auto"/>
        <w:ind w:firstLine="567"/>
        <w:jc w:val="both"/>
        <w:rPr>
          <w:rFonts w:ascii="Times New Roman" w:eastAsia="Calibri" w:hAnsi="Times New Roman" w:cs="Times New Roman"/>
          <w:sz w:val="24"/>
          <w:szCs w:val="24"/>
        </w:rPr>
      </w:pPr>
      <w:r w:rsidRPr="00EB6240">
        <w:rPr>
          <w:rFonts w:ascii="Times New Roman" w:eastAsia="Calibri" w:hAnsi="Times New Roman" w:cs="Times New Roman"/>
          <w:sz w:val="24"/>
          <w:szCs w:val="24"/>
        </w:rPr>
        <w:t>при стаже работы по должности (специальности) от 2 до 5 лет – 2,5 процента;</w:t>
      </w:r>
    </w:p>
    <w:p w:rsidR="002C7549" w:rsidRPr="00EB6240" w:rsidRDefault="002C7549" w:rsidP="005E109B">
      <w:pPr>
        <w:autoSpaceDE w:val="0"/>
        <w:autoSpaceDN w:val="0"/>
        <w:adjustRightInd w:val="0"/>
        <w:spacing w:line="240" w:lineRule="auto"/>
        <w:ind w:firstLine="567"/>
        <w:jc w:val="both"/>
        <w:rPr>
          <w:rFonts w:ascii="Times New Roman" w:eastAsia="Calibri" w:hAnsi="Times New Roman" w:cs="Times New Roman"/>
          <w:sz w:val="24"/>
          <w:szCs w:val="24"/>
        </w:rPr>
      </w:pPr>
      <w:r w:rsidRPr="00EB6240">
        <w:rPr>
          <w:rFonts w:ascii="Times New Roman" w:eastAsia="Calibri" w:hAnsi="Times New Roman" w:cs="Times New Roman"/>
          <w:sz w:val="24"/>
          <w:szCs w:val="24"/>
        </w:rPr>
        <w:t>при стаже работы по должности (специальности) от 5 до 10 лет – 4 процента;</w:t>
      </w:r>
    </w:p>
    <w:p w:rsidR="002C7549" w:rsidRPr="00EB6240" w:rsidRDefault="002C7549" w:rsidP="005E109B">
      <w:pPr>
        <w:autoSpaceDE w:val="0"/>
        <w:autoSpaceDN w:val="0"/>
        <w:adjustRightInd w:val="0"/>
        <w:spacing w:line="240" w:lineRule="auto"/>
        <w:ind w:firstLine="567"/>
        <w:jc w:val="both"/>
        <w:rPr>
          <w:rFonts w:ascii="Times New Roman" w:eastAsia="Calibri" w:hAnsi="Times New Roman" w:cs="Times New Roman"/>
          <w:sz w:val="24"/>
          <w:szCs w:val="24"/>
        </w:rPr>
      </w:pPr>
      <w:r w:rsidRPr="00EB6240">
        <w:rPr>
          <w:rFonts w:ascii="Times New Roman" w:eastAsia="Calibri" w:hAnsi="Times New Roman" w:cs="Times New Roman"/>
          <w:sz w:val="24"/>
          <w:szCs w:val="24"/>
        </w:rPr>
        <w:t>при стаже работы по должности (специальности) от 10 до 15 лет – 5 процентов;</w:t>
      </w:r>
    </w:p>
    <w:p w:rsidR="001A7059" w:rsidRPr="005E109B" w:rsidRDefault="002C7549" w:rsidP="005E109B">
      <w:pPr>
        <w:spacing w:line="240" w:lineRule="auto"/>
        <w:ind w:firstLine="567"/>
        <w:jc w:val="both"/>
        <w:rPr>
          <w:rFonts w:ascii="Times New Roman" w:hAnsi="Times New Roman" w:cs="Times New Roman"/>
          <w:sz w:val="24"/>
          <w:szCs w:val="24"/>
        </w:rPr>
      </w:pPr>
      <w:r w:rsidRPr="00EB6240">
        <w:rPr>
          <w:rFonts w:ascii="Times New Roman" w:eastAsia="Calibri" w:hAnsi="Times New Roman" w:cs="Times New Roman"/>
          <w:sz w:val="24"/>
          <w:szCs w:val="24"/>
        </w:rPr>
        <w:t>при стаже работы по должности (специальности) свыше 15 лет – 6 процентов</w:t>
      </w:r>
    </w:p>
    <w:p w:rsidR="00B41C5B" w:rsidRPr="005E109B" w:rsidRDefault="00EB6240" w:rsidP="005E109B">
      <w:pPr>
        <w:spacing w:line="240" w:lineRule="auto"/>
        <w:ind w:firstLine="567"/>
        <w:jc w:val="both"/>
        <w:rPr>
          <w:rFonts w:ascii="Times New Roman" w:hAnsi="Times New Roman" w:cs="Times New Roman"/>
          <w:sz w:val="24"/>
          <w:szCs w:val="24"/>
        </w:rPr>
      </w:pPr>
      <w:r>
        <w:rPr>
          <w:rFonts w:ascii="Times New Roman" w:eastAsia="Calibri" w:hAnsi="Times New Roman" w:cs="Times New Roman"/>
          <w:sz w:val="24"/>
          <w:szCs w:val="24"/>
        </w:rPr>
        <w:t>8</w:t>
      </w:r>
      <w:r w:rsidR="003E0245" w:rsidRPr="005E109B">
        <w:rPr>
          <w:rFonts w:ascii="Times New Roman" w:eastAsia="Calibri" w:hAnsi="Times New Roman" w:cs="Times New Roman"/>
          <w:sz w:val="24"/>
          <w:szCs w:val="24"/>
        </w:rPr>
        <w:t>.</w:t>
      </w:r>
      <w:r>
        <w:rPr>
          <w:rFonts w:ascii="Times New Roman" w:eastAsia="Calibri" w:hAnsi="Times New Roman" w:cs="Times New Roman"/>
          <w:sz w:val="24"/>
          <w:szCs w:val="24"/>
        </w:rPr>
        <w:t>1</w:t>
      </w:r>
      <w:r w:rsidR="002C7549" w:rsidRPr="005E109B">
        <w:rPr>
          <w:rFonts w:ascii="Times New Roman" w:eastAsia="Calibri" w:hAnsi="Times New Roman" w:cs="Times New Roman"/>
          <w:sz w:val="24"/>
          <w:szCs w:val="24"/>
        </w:rPr>
        <w:t>.</w:t>
      </w:r>
      <w:r>
        <w:rPr>
          <w:rFonts w:ascii="Times New Roman" w:eastAsia="Calibri" w:hAnsi="Times New Roman" w:cs="Times New Roman"/>
          <w:sz w:val="24"/>
          <w:szCs w:val="24"/>
        </w:rPr>
        <w:t>4</w:t>
      </w:r>
      <w:r w:rsidR="002C7549" w:rsidRPr="005E109B">
        <w:rPr>
          <w:rFonts w:ascii="Times New Roman" w:eastAsia="Calibri" w:hAnsi="Times New Roman" w:cs="Times New Roman"/>
          <w:sz w:val="24"/>
          <w:szCs w:val="24"/>
        </w:rPr>
        <w:t xml:space="preserve">. Установление (изменение) размеров выплат за стаж работы по должности (специальности) при изменении стажа работы производится </w:t>
      </w:r>
      <w:r w:rsidR="002C7549" w:rsidRPr="005E109B">
        <w:rPr>
          <w:rFonts w:ascii="Times New Roman" w:hAnsi="Times New Roman" w:cs="Times New Roman"/>
          <w:sz w:val="24"/>
          <w:szCs w:val="24"/>
        </w:rPr>
        <w:t>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4A53AE" w:rsidRPr="004A53AE" w:rsidRDefault="004A53AE" w:rsidP="00EC2826">
      <w:pPr>
        <w:autoSpaceDE w:val="0"/>
        <w:autoSpaceDN w:val="0"/>
        <w:adjustRightInd w:val="0"/>
        <w:spacing w:line="240" w:lineRule="auto"/>
        <w:outlineLvl w:val="0"/>
        <w:rPr>
          <w:rFonts w:ascii="Times New Roman" w:eastAsia="Times New Roman" w:hAnsi="Times New Roman" w:cs="Times New Roman"/>
          <w:b/>
          <w:sz w:val="16"/>
          <w:szCs w:val="16"/>
          <w:lang w:eastAsia="ru-RU"/>
        </w:rPr>
      </w:pPr>
    </w:p>
    <w:p w:rsidR="00B0127E" w:rsidRDefault="00EB6240" w:rsidP="00EC2826">
      <w:pPr>
        <w:autoSpaceDE w:val="0"/>
        <w:autoSpaceDN w:val="0"/>
        <w:adjustRightInd w:val="0"/>
        <w:spacing w:line="240" w:lineRule="auto"/>
        <w:outlineLvl w:val="0"/>
        <w:rPr>
          <w:rFonts w:ascii="Times New Roman" w:eastAsia="Calibri" w:hAnsi="Times New Roman" w:cs="Times New Roman"/>
          <w:b/>
          <w:sz w:val="24"/>
          <w:szCs w:val="24"/>
        </w:rPr>
      </w:pPr>
      <w:r w:rsidRPr="005E109B">
        <w:rPr>
          <w:rFonts w:ascii="Times New Roman" w:hAnsi="Times New Roman" w:cs="Times New Roman"/>
          <w:b/>
          <w:sz w:val="24"/>
          <w:szCs w:val="24"/>
          <w:lang w:val="en-US"/>
        </w:rPr>
        <w:t>IX</w:t>
      </w:r>
      <w:r w:rsidR="00CE29F8" w:rsidRPr="005E109B">
        <w:rPr>
          <w:rFonts w:ascii="Times New Roman" w:hAnsi="Times New Roman" w:cs="Times New Roman"/>
          <w:b/>
          <w:sz w:val="24"/>
          <w:szCs w:val="24"/>
        </w:rPr>
        <w:t>.</w:t>
      </w:r>
      <w:r w:rsidR="00EC2826">
        <w:rPr>
          <w:rFonts w:ascii="Times New Roman" w:hAnsi="Times New Roman" w:cs="Times New Roman"/>
          <w:b/>
          <w:sz w:val="24"/>
          <w:szCs w:val="24"/>
        </w:rPr>
        <w:t xml:space="preserve"> </w:t>
      </w:r>
      <w:r w:rsidR="00B0127E" w:rsidRPr="005E109B">
        <w:rPr>
          <w:rFonts w:ascii="Times New Roman" w:eastAsia="Calibri" w:hAnsi="Times New Roman" w:cs="Times New Roman"/>
          <w:b/>
          <w:sz w:val="24"/>
          <w:szCs w:val="24"/>
        </w:rPr>
        <w:t>Выплаты</w:t>
      </w:r>
      <w:r w:rsidR="008E6490" w:rsidRPr="005E109B">
        <w:rPr>
          <w:rFonts w:ascii="Times New Roman" w:eastAsia="Calibri" w:hAnsi="Times New Roman" w:cs="Times New Roman"/>
          <w:b/>
          <w:sz w:val="24"/>
          <w:szCs w:val="24"/>
        </w:rPr>
        <w:t xml:space="preserve"> </w:t>
      </w:r>
      <w:r w:rsidR="00B0127E" w:rsidRPr="005E109B">
        <w:rPr>
          <w:rFonts w:ascii="Times New Roman" w:eastAsia="Calibri" w:hAnsi="Times New Roman" w:cs="Times New Roman"/>
          <w:b/>
          <w:sz w:val="24"/>
          <w:szCs w:val="24"/>
        </w:rPr>
        <w:t>компенсационного характера</w:t>
      </w:r>
    </w:p>
    <w:p w:rsidR="001F0B1E" w:rsidRPr="005E109B" w:rsidRDefault="001F0B1E" w:rsidP="00EC2826">
      <w:pPr>
        <w:autoSpaceDE w:val="0"/>
        <w:autoSpaceDN w:val="0"/>
        <w:adjustRightInd w:val="0"/>
        <w:spacing w:line="240" w:lineRule="auto"/>
        <w:outlineLvl w:val="0"/>
        <w:rPr>
          <w:rFonts w:ascii="Times New Roman" w:eastAsia="Calibri" w:hAnsi="Times New Roman" w:cs="Times New Roman"/>
          <w:sz w:val="24"/>
          <w:szCs w:val="24"/>
        </w:rPr>
      </w:pPr>
    </w:p>
    <w:p w:rsidR="003E25D9" w:rsidRPr="005E109B" w:rsidRDefault="003E25D9" w:rsidP="005E109B">
      <w:pPr>
        <w:pStyle w:val="ConsPlusNormal"/>
        <w:ind w:firstLine="567"/>
        <w:jc w:val="both"/>
        <w:rPr>
          <w:rFonts w:ascii="Times New Roman" w:hAnsi="Times New Roman" w:cs="Times New Roman"/>
          <w:sz w:val="24"/>
          <w:szCs w:val="24"/>
        </w:rPr>
      </w:pPr>
      <w:r w:rsidRPr="005E109B">
        <w:rPr>
          <w:rFonts w:ascii="Times New Roman" w:eastAsia="Calibri" w:hAnsi="Times New Roman" w:cs="Times New Roman"/>
          <w:sz w:val="24"/>
          <w:szCs w:val="24"/>
        </w:rPr>
        <w:t xml:space="preserve"> </w:t>
      </w:r>
      <w:r w:rsidR="00EB6240">
        <w:rPr>
          <w:rFonts w:ascii="Times New Roman" w:eastAsia="Calibri" w:hAnsi="Times New Roman" w:cs="Times New Roman"/>
          <w:sz w:val="24"/>
          <w:szCs w:val="24"/>
        </w:rPr>
        <w:t>9</w:t>
      </w:r>
      <w:r w:rsidR="003E0245" w:rsidRPr="005E109B">
        <w:rPr>
          <w:rFonts w:ascii="Times New Roman" w:eastAsia="Calibri" w:hAnsi="Times New Roman" w:cs="Times New Roman"/>
          <w:sz w:val="24"/>
          <w:szCs w:val="24"/>
        </w:rPr>
        <w:t>.</w:t>
      </w:r>
      <w:r w:rsidR="00B0127E" w:rsidRPr="005E109B">
        <w:rPr>
          <w:rFonts w:ascii="Times New Roman" w:eastAsia="Calibri" w:hAnsi="Times New Roman" w:cs="Times New Roman"/>
          <w:sz w:val="24"/>
          <w:szCs w:val="24"/>
        </w:rPr>
        <w:t>1.</w:t>
      </w:r>
      <w:r w:rsidRPr="005E109B">
        <w:rPr>
          <w:rFonts w:ascii="Times New Roman" w:hAnsi="Times New Roman" w:cs="Times New Roman"/>
          <w:sz w:val="24"/>
          <w:szCs w:val="24"/>
        </w:rPr>
        <w:t xml:space="preserve"> К выплатам компенсационного характера в </w:t>
      </w:r>
      <w:r w:rsidRPr="005E109B">
        <w:rPr>
          <w:rFonts w:ascii="Times New Roman" w:eastAsia="Calibri" w:hAnsi="Times New Roman" w:cs="Times New Roman"/>
          <w:sz w:val="24"/>
          <w:szCs w:val="24"/>
        </w:rPr>
        <w:t xml:space="preserve">общеобразовательных </w:t>
      </w:r>
      <w:r w:rsidRPr="005E109B">
        <w:rPr>
          <w:rFonts w:ascii="Times New Roman" w:hAnsi="Times New Roman" w:cs="Times New Roman"/>
          <w:sz w:val="24"/>
          <w:szCs w:val="24"/>
        </w:rPr>
        <w:t>организациях относятся:</w:t>
      </w:r>
    </w:p>
    <w:p w:rsidR="003E25D9" w:rsidRPr="005E109B" w:rsidRDefault="003E25D9" w:rsidP="00EC2826">
      <w:pPr>
        <w:pStyle w:val="ConsPlusNormal"/>
        <w:numPr>
          <w:ilvl w:val="0"/>
          <w:numId w:val="23"/>
        </w:numPr>
        <w:tabs>
          <w:tab w:val="left" w:pos="851"/>
        </w:tabs>
        <w:ind w:left="0" w:firstLine="567"/>
        <w:jc w:val="both"/>
        <w:rPr>
          <w:rFonts w:ascii="Times New Roman" w:hAnsi="Times New Roman" w:cs="Times New Roman"/>
          <w:sz w:val="24"/>
          <w:szCs w:val="24"/>
        </w:rPr>
      </w:pPr>
      <w:r w:rsidRPr="005E109B">
        <w:rPr>
          <w:rFonts w:ascii="Times New Roman" w:hAnsi="Times New Roman" w:cs="Times New Roman"/>
          <w:sz w:val="24"/>
          <w:szCs w:val="24"/>
        </w:rPr>
        <w:t xml:space="preserve">выплаты </w:t>
      </w:r>
      <w:r w:rsidR="00684ADB">
        <w:rPr>
          <w:rFonts w:ascii="Times New Roman" w:hAnsi="Times New Roman" w:cs="Times New Roman"/>
          <w:sz w:val="24"/>
          <w:szCs w:val="24"/>
        </w:rPr>
        <w:t xml:space="preserve">компенсационного характера </w:t>
      </w:r>
      <w:r w:rsidRPr="005E109B">
        <w:rPr>
          <w:rFonts w:ascii="Times New Roman" w:hAnsi="Times New Roman" w:cs="Times New Roman"/>
          <w:sz w:val="24"/>
          <w:szCs w:val="24"/>
        </w:rPr>
        <w:t>работникам, занятым на работах с вредными и (или) опасными условиями труда;</w:t>
      </w:r>
    </w:p>
    <w:p w:rsidR="003E25D9" w:rsidRPr="005E109B" w:rsidRDefault="003E25D9" w:rsidP="00EC2826">
      <w:pPr>
        <w:pStyle w:val="ConsPlusNormal"/>
        <w:numPr>
          <w:ilvl w:val="0"/>
          <w:numId w:val="23"/>
        </w:numPr>
        <w:tabs>
          <w:tab w:val="left" w:pos="851"/>
        </w:tabs>
        <w:ind w:left="0" w:firstLine="567"/>
        <w:jc w:val="both"/>
        <w:rPr>
          <w:rFonts w:ascii="Times New Roman" w:hAnsi="Times New Roman" w:cs="Times New Roman"/>
          <w:sz w:val="24"/>
          <w:szCs w:val="24"/>
        </w:rPr>
      </w:pPr>
      <w:r w:rsidRPr="005E109B">
        <w:rPr>
          <w:rFonts w:ascii="Times New Roman" w:hAnsi="Times New Roman" w:cs="Times New Roman"/>
          <w:sz w:val="24"/>
          <w:szCs w:val="24"/>
        </w:rPr>
        <w:t xml:space="preserve">выплаты </w:t>
      </w:r>
      <w:r w:rsidR="00684ADB">
        <w:rPr>
          <w:rFonts w:ascii="Times New Roman" w:hAnsi="Times New Roman" w:cs="Times New Roman"/>
          <w:sz w:val="24"/>
          <w:szCs w:val="24"/>
        </w:rPr>
        <w:t xml:space="preserve">компенсационного характера </w:t>
      </w:r>
      <w:r w:rsidRPr="005E109B">
        <w:rPr>
          <w:rFonts w:ascii="Times New Roman" w:hAnsi="Times New Roman" w:cs="Times New Roman"/>
          <w:sz w:val="24"/>
          <w:szCs w:val="24"/>
        </w:rPr>
        <w:t>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3E25D9" w:rsidRPr="005E109B" w:rsidRDefault="003E25D9" w:rsidP="00EC2826">
      <w:pPr>
        <w:pStyle w:val="ConsPlusNormal"/>
        <w:numPr>
          <w:ilvl w:val="0"/>
          <w:numId w:val="23"/>
        </w:numPr>
        <w:tabs>
          <w:tab w:val="left" w:pos="851"/>
        </w:tabs>
        <w:ind w:left="0" w:firstLine="567"/>
        <w:jc w:val="both"/>
        <w:rPr>
          <w:rFonts w:ascii="Times New Roman" w:hAnsi="Times New Roman" w:cs="Times New Roman"/>
          <w:sz w:val="24"/>
          <w:szCs w:val="24"/>
        </w:rPr>
      </w:pPr>
      <w:r w:rsidRPr="005E109B">
        <w:rPr>
          <w:rFonts w:ascii="Times New Roman" w:hAnsi="Times New Roman" w:cs="Times New Roman"/>
          <w:sz w:val="24"/>
          <w:szCs w:val="24"/>
        </w:rPr>
        <w:t>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B0127E" w:rsidRPr="005E109B" w:rsidRDefault="003E25D9" w:rsidP="005E109B">
      <w:pPr>
        <w:autoSpaceDE w:val="0"/>
        <w:autoSpaceDN w:val="0"/>
        <w:adjustRightInd w:val="0"/>
        <w:spacing w:line="240" w:lineRule="auto"/>
        <w:ind w:firstLine="567"/>
        <w:jc w:val="both"/>
        <w:rPr>
          <w:rFonts w:ascii="Times New Roman" w:eastAsia="Calibri" w:hAnsi="Times New Roman" w:cs="Times New Roman"/>
          <w:sz w:val="24"/>
          <w:szCs w:val="24"/>
        </w:rPr>
      </w:pPr>
      <w:r w:rsidRPr="005E109B">
        <w:rPr>
          <w:rFonts w:ascii="Times New Roman" w:hAnsi="Times New Roman" w:cs="Times New Roman"/>
          <w:sz w:val="24"/>
          <w:szCs w:val="24"/>
        </w:rPr>
        <w:t xml:space="preserve"> </w:t>
      </w:r>
      <w:r w:rsidR="00EB6240">
        <w:rPr>
          <w:rFonts w:ascii="Times New Roman" w:hAnsi="Times New Roman" w:cs="Times New Roman"/>
          <w:sz w:val="24"/>
          <w:szCs w:val="24"/>
        </w:rPr>
        <w:t>9</w:t>
      </w:r>
      <w:r w:rsidR="003E0245" w:rsidRPr="005E109B">
        <w:rPr>
          <w:rFonts w:ascii="Times New Roman" w:eastAsia="Calibri" w:hAnsi="Times New Roman" w:cs="Times New Roman"/>
          <w:sz w:val="24"/>
          <w:szCs w:val="24"/>
        </w:rPr>
        <w:t>.</w:t>
      </w:r>
      <w:r w:rsidR="00B0127E" w:rsidRPr="005E109B">
        <w:rPr>
          <w:rFonts w:ascii="Times New Roman" w:eastAsia="Calibri" w:hAnsi="Times New Roman" w:cs="Times New Roman"/>
          <w:sz w:val="24"/>
          <w:szCs w:val="24"/>
        </w:rPr>
        <w:t>2.</w:t>
      </w:r>
      <w:r w:rsidR="008E6490" w:rsidRPr="005E109B">
        <w:rPr>
          <w:rFonts w:ascii="Times New Roman" w:eastAsia="Calibri" w:hAnsi="Times New Roman" w:cs="Times New Roman"/>
          <w:sz w:val="24"/>
          <w:szCs w:val="24"/>
        </w:rPr>
        <w:t xml:space="preserve"> </w:t>
      </w:r>
      <w:r w:rsidR="00B0127E" w:rsidRPr="005E109B">
        <w:rPr>
          <w:rFonts w:ascii="Times New Roman" w:eastAsia="Calibri" w:hAnsi="Times New Roman" w:cs="Times New Roman"/>
          <w:sz w:val="24"/>
          <w:szCs w:val="24"/>
        </w:rPr>
        <w:t xml:space="preserve">Выплаты компенсационного характера, размеры и условия их осуществления устанавливаются коллективными договорами, соглашениями, локальными нормативными актами в </w:t>
      </w:r>
      <w:r w:rsidR="00B0127E" w:rsidRPr="005E109B">
        <w:rPr>
          <w:rFonts w:ascii="Times New Roman" w:eastAsia="Calibri" w:hAnsi="Times New Roman" w:cs="Times New Roman"/>
          <w:sz w:val="24"/>
          <w:szCs w:val="24"/>
        </w:rPr>
        <w:lastRenderedPageBreak/>
        <w:t>соответствии с трудовым законодательством и иными нормативными правовыми актами, содержащими нормы трудового права, настоящим Положением.</w:t>
      </w:r>
    </w:p>
    <w:p w:rsidR="00B0127E" w:rsidRPr="005E109B" w:rsidRDefault="00EB6240" w:rsidP="005E109B">
      <w:pPr>
        <w:autoSpaceDE w:val="0"/>
        <w:autoSpaceDN w:val="0"/>
        <w:adjustRightInd w:val="0"/>
        <w:spacing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003E0245" w:rsidRPr="005E109B">
        <w:rPr>
          <w:rFonts w:ascii="Times New Roman" w:eastAsia="Calibri" w:hAnsi="Times New Roman" w:cs="Times New Roman"/>
          <w:sz w:val="24"/>
          <w:szCs w:val="24"/>
        </w:rPr>
        <w:t>.</w:t>
      </w:r>
      <w:r w:rsidR="00B0127E" w:rsidRPr="005E109B">
        <w:rPr>
          <w:rFonts w:ascii="Times New Roman" w:eastAsia="Calibri" w:hAnsi="Times New Roman" w:cs="Times New Roman"/>
          <w:sz w:val="24"/>
          <w:szCs w:val="24"/>
        </w:rPr>
        <w:t xml:space="preserve">2.1. Выплаты компенсационного характера </w:t>
      </w:r>
      <w:r w:rsidR="000660E2">
        <w:rPr>
          <w:rFonts w:ascii="Times New Roman" w:eastAsia="Calibri" w:hAnsi="Times New Roman" w:cs="Times New Roman"/>
          <w:sz w:val="24"/>
          <w:szCs w:val="24"/>
        </w:rPr>
        <w:t xml:space="preserve">работникам, занятым на работах с вредными </w:t>
      </w:r>
      <w:r w:rsidR="00BB5CAF">
        <w:rPr>
          <w:rFonts w:ascii="Times New Roman" w:eastAsia="Calibri" w:hAnsi="Times New Roman" w:cs="Times New Roman"/>
          <w:sz w:val="24"/>
          <w:szCs w:val="24"/>
        </w:rPr>
        <w:t xml:space="preserve">и (или) опасными условиями труда, а также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w:t>
      </w:r>
      <w:r w:rsidR="00B0127E" w:rsidRPr="005E109B">
        <w:rPr>
          <w:rFonts w:ascii="Times New Roman" w:eastAsia="Calibri" w:hAnsi="Times New Roman" w:cs="Times New Roman"/>
          <w:sz w:val="24"/>
          <w:szCs w:val="24"/>
        </w:rPr>
        <w:t>рассчитываются по формуле:</w:t>
      </w:r>
    </w:p>
    <w:p w:rsidR="00B0127E" w:rsidRPr="00EC2826" w:rsidRDefault="00B0127E" w:rsidP="005E109B">
      <w:pPr>
        <w:autoSpaceDE w:val="0"/>
        <w:autoSpaceDN w:val="0"/>
        <w:adjustRightInd w:val="0"/>
        <w:spacing w:line="240" w:lineRule="auto"/>
        <w:ind w:firstLine="567"/>
        <w:jc w:val="both"/>
        <w:rPr>
          <w:rFonts w:ascii="Times New Roman" w:eastAsia="Calibri" w:hAnsi="Times New Roman" w:cs="Times New Roman"/>
          <w:sz w:val="16"/>
          <w:szCs w:val="16"/>
        </w:rPr>
      </w:pPr>
    </w:p>
    <w:p w:rsidR="00B0127E" w:rsidRPr="005E109B" w:rsidRDefault="00992BAB" w:rsidP="005E109B">
      <w:pPr>
        <w:tabs>
          <w:tab w:val="left" w:pos="0"/>
          <w:tab w:val="left" w:pos="993"/>
        </w:tabs>
        <w:spacing w:line="240" w:lineRule="auto"/>
        <w:ind w:right="-1" w:firstLine="567"/>
        <w:jc w:val="both"/>
        <w:rPr>
          <w:rFonts w:ascii="Times New Roman" w:eastAsia="Calibri" w:hAnsi="Times New Roman" w:cs="Times New Roman"/>
          <w:i/>
          <w:sz w:val="24"/>
          <w:szCs w:val="24"/>
        </w:rPr>
      </w:pPr>
      <m:oMathPara>
        <m:oMath>
          <m:sSub>
            <m:sSubPr>
              <m:ctrlPr>
                <w:rPr>
                  <w:rFonts w:ascii="Cambria Math" w:eastAsia="Calibri" w:hAnsi="Times New Roman" w:cs="Times New Roman"/>
                  <w:i/>
                  <w:sz w:val="24"/>
                  <w:szCs w:val="24"/>
                </w:rPr>
              </m:ctrlPr>
            </m:sSubPr>
            <m:e>
              <m:r>
                <w:rPr>
                  <w:rFonts w:ascii="Cambria Math" w:eastAsia="Calibri" w:hAnsi="Cambria Math" w:cs="Times New Roman"/>
                  <w:sz w:val="24"/>
                  <w:szCs w:val="24"/>
                  <w:lang w:val="en-US"/>
                </w:rPr>
                <m:t>B</m:t>
              </m:r>
            </m:e>
            <m:sub>
              <m:r>
                <w:rPr>
                  <w:rFonts w:ascii="Cambria Math" w:eastAsia="Calibri" w:hAnsi="Cambria Math" w:cs="Times New Roman"/>
                  <w:sz w:val="24"/>
                  <w:szCs w:val="24"/>
                  <w:lang w:val="en-US"/>
                </w:rPr>
                <m:t>k</m:t>
              </m:r>
              <m:r>
                <w:rPr>
                  <w:rFonts w:ascii="Times New Roman" w:eastAsia="Calibri" w:hAnsi="Cambria Math" w:cs="Times New Roman"/>
                  <w:sz w:val="24"/>
                  <w:szCs w:val="24"/>
                  <w:lang w:val="en-US"/>
                </w:rPr>
                <m:t>h</m:t>
              </m:r>
            </m:sub>
          </m:sSub>
          <m:r>
            <w:rPr>
              <w:rFonts w:ascii="Cambria Math" w:eastAsia="Calibri" w:hAnsi="Times New Roman" w:cs="Times New Roman"/>
              <w:sz w:val="24"/>
              <w:szCs w:val="24"/>
            </w:rPr>
            <m:t>=</m:t>
          </m:r>
          <m:sSub>
            <m:sSubPr>
              <m:ctrlPr>
                <w:rPr>
                  <w:rFonts w:ascii="Cambria Math" w:eastAsia="Calibri" w:hAnsi="Times New Roman" w:cs="Times New Roman"/>
                  <w:i/>
                  <w:sz w:val="24"/>
                  <w:szCs w:val="24"/>
                </w:rPr>
              </m:ctrlPr>
            </m:sSubPr>
            <m:e>
              <m:r>
                <w:rPr>
                  <w:rFonts w:ascii="Cambria Math" w:eastAsia="Calibri" w:hAnsi="Cambria Math" w:cs="Times New Roman"/>
                  <w:sz w:val="24"/>
                  <w:szCs w:val="24"/>
                  <w:lang w:val="en-US"/>
                </w:rPr>
                <m:t>O</m:t>
              </m:r>
            </m:e>
            <m:sub>
              <m:r>
                <w:rPr>
                  <w:rFonts w:ascii="Cambria Math" w:eastAsia="Calibri" w:hAnsi="Cambria Math" w:cs="Times New Roman"/>
                  <w:sz w:val="24"/>
                  <w:szCs w:val="24"/>
                  <w:lang w:val="en-US"/>
                </w:rPr>
                <m:t>d</m:t>
              </m:r>
            </m:sub>
          </m:sSub>
          <m:r>
            <w:rPr>
              <w:rFonts w:ascii="Cambria Math" w:eastAsia="Calibri" w:hAnsi="Times New Roman" w:cs="Times New Roman"/>
              <w:sz w:val="24"/>
              <w:szCs w:val="24"/>
            </w:rPr>
            <m:t>×</m:t>
          </m:r>
          <m:sSub>
            <m:sSubPr>
              <m:ctrlPr>
                <w:rPr>
                  <w:rFonts w:ascii="Cambria Math" w:eastAsia="Calibri" w:hAnsi="Times New Roman" w:cs="Times New Roman"/>
                  <w:i/>
                  <w:sz w:val="24"/>
                  <w:szCs w:val="24"/>
                </w:rPr>
              </m:ctrlPr>
            </m:sSubPr>
            <m:e>
              <m:r>
                <w:rPr>
                  <w:rFonts w:ascii="Cambria Math" w:eastAsia="Calibri" w:hAnsi="Cambria Math" w:cs="Times New Roman"/>
                  <w:sz w:val="24"/>
                  <w:szCs w:val="24"/>
                  <w:lang w:val="en-US"/>
                </w:rPr>
                <m:t>D</m:t>
              </m:r>
            </m:e>
            <m:sub>
              <m:r>
                <w:rPr>
                  <w:rFonts w:ascii="Cambria Math" w:eastAsia="Calibri" w:hAnsi="Cambria Math" w:cs="Times New Roman"/>
                  <w:sz w:val="24"/>
                  <w:szCs w:val="24"/>
                  <w:lang w:val="en-US"/>
                </w:rPr>
                <m:t>k</m:t>
              </m:r>
              <m:r>
                <w:rPr>
                  <w:rFonts w:ascii="Times New Roman" w:eastAsia="Calibri" w:hAnsi="Cambria Math" w:cs="Times New Roman"/>
                  <w:sz w:val="24"/>
                  <w:szCs w:val="24"/>
                  <w:lang w:val="en-US"/>
                </w:rPr>
                <m:t>h</m:t>
              </m:r>
            </m:sub>
          </m:sSub>
          <m:r>
            <w:rPr>
              <w:rFonts w:ascii="Cambria Math" w:eastAsia="Calibri" w:hAnsi="Times New Roman" w:cs="Times New Roman"/>
              <w:sz w:val="24"/>
              <w:szCs w:val="24"/>
            </w:rPr>
            <m:t>×</m:t>
          </m:r>
          <m:f>
            <m:fPr>
              <m:ctrlPr>
                <w:rPr>
                  <w:rFonts w:ascii="Cambria Math" w:eastAsia="Calibri" w:hAnsi="Times New Roman" w:cs="Times New Roman"/>
                  <w:i/>
                  <w:sz w:val="24"/>
                  <w:szCs w:val="24"/>
                </w:rPr>
              </m:ctrlPr>
            </m:fPr>
            <m:num>
              <m:sSub>
                <m:sSubPr>
                  <m:ctrlPr>
                    <w:rPr>
                      <w:rFonts w:ascii="Cambria Math" w:eastAsia="Calibri" w:hAnsi="Times New Roman" w:cs="Times New Roman"/>
                      <w:i/>
                      <w:sz w:val="24"/>
                      <w:szCs w:val="24"/>
                    </w:rPr>
                  </m:ctrlPr>
                </m:sSubPr>
                <m:e>
                  <m:r>
                    <w:rPr>
                      <w:rFonts w:ascii="Cambria Math" w:eastAsia="Calibri" w:hAnsi="Cambria Math" w:cs="Times New Roman"/>
                      <w:sz w:val="24"/>
                      <w:szCs w:val="24"/>
                    </w:rPr>
                    <m:t>H</m:t>
                  </m:r>
                </m:e>
                <m:sub>
                  <m:r>
                    <w:rPr>
                      <w:rFonts w:ascii="Cambria Math" w:eastAsia="Calibri" w:hAnsi="Cambria Math" w:cs="Times New Roman"/>
                      <w:sz w:val="24"/>
                      <w:szCs w:val="24"/>
                    </w:rPr>
                    <m:t>fk</m:t>
                  </m:r>
                </m:sub>
              </m:sSub>
            </m:num>
            <m:den>
              <m:sSub>
                <m:sSubPr>
                  <m:ctrlPr>
                    <w:rPr>
                      <w:rFonts w:ascii="Cambria Math" w:eastAsia="Calibri" w:hAnsi="Times New Roman" w:cs="Times New Roman"/>
                      <w:i/>
                      <w:sz w:val="24"/>
                      <w:szCs w:val="24"/>
                    </w:rPr>
                  </m:ctrlPr>
                </m:sSubPr>
                <m:e>
                  <m:r>
                    <w:rPr>
                      <w:rFonts w:ascii="Cambria Math" w:eastAsia="Calibri" w:hAnsi="Cambria Math" w:cs="Times New Roman"/>
                      <w:sz w:val="24"/>
                      <w:szCs w:val="24"/>
                    </w:rPr>
                    <m:t>H</m:t>
                  </m:r>
                </m:e>
                <m:sub>
                  <m:r>
                    <w:rPr>
                      <w:rFonts w:ascii="Cambria Math" w:eastAsia="Calibri" w:hAnsi="Cambria Math" w:cs="Times New Roman"/>
                      <w:sz w:val="24"/>
                      <w:szCs w:val="24"/>
                    </w:rPr>
                    <m:t>N</m:t>
                  </m:r>
                </m:sub>
              </m:sSub>
            </m:den>
          </m:f>
          <m:r>
            <w:rPr>
              <w:rFonts w:ascii="Cambria Math" w:eastAsia="Calibri" w:hAnsi="Times New Roman" w:cs="Times New Roman"/>
              <w:sz w:val="24"/>
              <w:szCs w:val="24"/>
            </w:rPr>
            <m:t>,</m:t>
          </m:r>
        </m:oMath>
      </m:oMathPara>
    </w:p>
    <w:p w:rsidR="00B0127E" w:rsidRPr="005E109B" w:rsidRDefault="00B0127E" w:rsidP="005E109B">
      <w:pPr>
        <w:autoSpaceDE w:val="0"/>
        <w:autoSpaceDN w:val="0"/>
        <w:adjustRightInd w:val="0"/>
        <w:spacing w:line="240" w:lineRule="auto"/>
        <w:ind w:firstLine="567"/>
        <w:jc w:val="both"/>
        <w:rPr>
          <w:rFonts w:ascii="Times New Roman" w:eastAsia="Calibri" w:hAnsi="Times New Roman" w:cs="Times New Roman"/>
          <w:sz w:val="24"/>
          <w:szCs w:val="24"/>
        </w:rPr>
      </w:pPr>
      <w:r w:rsidRPr="005E109B">
        <w:rPr>
          <w:rFonts w:ascii="Times New Roman" w:eastAsia="Calibri" w:hAnsi="Times New Roman" w:cs="Times New Roman"/>
          <w:sz w:val="24"/>
          <w:szCs w:val="24"/>
        </w:rPr>
        <w:t>где:</w:t>
      </w:r>
    </w:p>
    <w:p w:rsidR="00B0127E" w:rsidRPr="005E109B" w:rsidRDefault="00992BAB" w:rsidP="005E109B">
      <w:pPr>
        <w:autoSpaceDE w:val="0"/>
        <w:autoSpaceDN w:val="0"/>
        <w:adjustRightInd w:val="0"/>
        <w:spacing w:line="240" w:lineRule="auto"/>
        <w:ind w:firstLine="567"/>
        <w:jc w:val="both"/>
        <w:rPr>
          <w:rFonts w:ascii="Times New Roman" w:eastAsia="Calibri" w:hAnsi="Times New Roman" w:cs="Times New Roman"/>
          <w:sz w:val="24"/>
          <w:szCs w:val="24"/>
        </w:rPr>
      </w:pPr>
      <m:oMath>
        <m:sSub>
          <m:sSubPr>
            <m:ctrlPr>
              <w:rPr>
                <w:rFonts w:ascii="Cambria Math" w:eastAsia="Calibri" w:hAnsi="Times New Roman" w:cs="Times New Roman"/>
                <w:i/>
                <w:sz w:val="24"/>
                <w:szCs w:val="24"/>
              </w:rPr>
            </m:ctrlPr>
          </m:sSubPr>
          <m:e>
            <m:r>
              <w:rPr>
                <w:rFonts w:ascii="Cambria Math" w:eastAsia="Calibri" w:hAnsi="Cambria Math" w:cs="Times New Roman"/>
                <w:sz w:val="24"/>
                <w:szCs w:val="24"/>
                <w:lang w:val="en-US"/>
              </w:rPr>
              <m:t>B</m:t>
            </m:r>
          </m:e>
          <m:sub>
            <m:r>
              <w:rPr>
                <w:rFonts w:ascii="Cambria Math" w:eastAsia="Calibri" w:hAnsi="Cambria Math" w:cs="Times New Roman"/>
                <w:sz w:val="24"/>
                <w:szCs w:val="24"/>
                <w:lang w:val="en-US"/>
              </w:rPr>
              <m:t>k</m:t>
            </m:r>
            <m:r>
              <w:rPr>
                <w:rFonts w:ascii="Times New Roman" w:eastAsia="Calibri" w:hAnsi="Cambria Math" w:cs="Times New Roman"/>
                <w:sz w:val="24"/>
                <w:szCs w:val="24"/>
              </w:rPr>
              <m:t>h</m:t>
            </m:r>
          </m:sub>
        </m:sSub>
      </m:oMath>
      <w:r w:rsidR="00B0127E" w:rsidRPr="005E109B">
        <w:rPr>
          <w:rFonts w:ascii="Times New Roman" w:eastAsia="Calibri" w:hAnsi="Times New Roman" w:cs="Times New Roman"/>
          <w:sz w:val="24"/>
          <w:szCs w:val="24"/>
        </w:rPr>
        <w:t>– выплата компенсационного характера;</w:t>
      </w:r>
    </w:p>
    <w:p w:rsidR="00B0127E" w:rsidRPr="005E109B" w:rsidRDefault="00992BAB" w:rsidP="005E109B">
      <w:pPr>
        <w:autoSpaceDE w:val="0"/>
        <w:autoSpaceDN w:val="0"/>
        <w:adjustRightInd w:val="0"/>
        <w:spacing w:line="240" w:lineRule="auto"/>
        <w:ind w:firstLine="567"/>
        <w:jc w:val="both"/>
        <w:rPr>
          <w:rFonts w:ascii="Times New Roman" w:eastAsia="Calibri" w:hAnsi="Times New Roman" w:cs="Times New Roman"/>
          <w:sz w:val="24"/>
          <w:szCs w:val="24"/>
        </w:rPr>
      </w:pPr>
      <m:oMath>
        <m:sSub>
          <m:sSubPr>
            <m:ctrlPr>
              <w:rPr>
                <w:rFonts w:ascii="Cambria Math" w:eastAsia="Calibri" w:hAnsi="Times New Roman" w:cs="Times New Roman"/>
                <w:i/>
                <w:sz w:val="24"/>
                <w:szCs w:val="24"/>
              </w:rPr>
            </m:ctrlPr>
          </m:sSubPr>
          <m:e>
            <m:r>
              <w:rPr>
                <w:rFonts w:ascii="Cambria Math" w:eastAsia="Calibri" w:hAnsi="Cambria Math" w:cs="Times New Roman"/>
                <w:sz w:val="24"/>
                <w:szCs w:val="24"/>
                <w:lang w:val="en-US"/>
              </w:rPr>
              <m:t>O</m:t>
            </m:r>
          </m:e>
          <m:sub>
            <m:r>
              <w:rPr>
                <w:rFonts w:ascii="Cambria Math" w:eastAsia="Calibri" w:hAnsi="Cambria Math" w:cs="Times New Roman"/>
                <w:sz w:val="24"/>
                <w:szCs w:val="24"/>
              </w:rPr>
              <m:t>d</m:t>
            </m:r>
          </m:sub>
        </m:sSub>
      </m:oMath>
      <w:r w:rsidR="00B0127E" w:rsidRPr="005E109B">
        <w:rPr>
          <w:rFonts w:ascii="Times New Roman" w:eastAsia="Calibri" w:hAnsi="Times New Roman" w:cs="Times New Roman"/>
          <w:sz w:val="24"/>
          <w:szCs w:val="24"/>
        </w:rPr>
        <w:t>– должностной оклад работников профессиональных квалификационных групп общеотраслевых профессий рабочих,</w:t>
      </w:r>
      <w:r w:rsidR="008E6490" w:rsidRPr="005E109B">
        <w:rPr>
          <w:rFonts w:ascii="Times New Roman" w:eastAsia="Calibri" w:hAnsi="Times New Roman" w:cs="Times New Roman"/>
          <w:sz w:val="24"/>
          <w:szCs w:val="24"/>
        </w:rPr>
        <w:t xml:space="preserve"> </w:t>
      </w:r>
      <w:r w:rsidR="00B0127E" w:rsidRPr="005E109B">
        <w:rPr>
          <w:rFonts w:ascii="Times New Roman" w:eastAsia="Calibri" w:hAnsi="Times New Roman" w:cs="Times New Roman"/>
          <w:sz w:val="24"/>
          <w:szCs w:val="24"/>
        </w:rPr>
        <w:t>общеотраслевых должностей руководителей, специалистов и служащих;</w:t>
      </w:r>
    </w:p>
    <w:p w:rsidR="00B0127E" w:rsidRPr="005E109B" w:rsidRDefault="00992BAB" w:rsidP="005E109B">
      <w:pPr>
        <w:autoSpaceDE w:val="0"/>
        <w:autoSpaceDN w:val="0"/>
        <w:adjustRightInd w:val="0"/>
        <w:spacing w:line="240" w:lineRule="auto"/>
        <w:ind w:firstLine="567"/>
        <w:jc w:val="both"/>
        <w:rPr>
          <w:rFonts w:ascii="Times New Roman" w:eastAsia="Calibri" w:hAnsi="Times New Roman" w:cs="Times New Roman"/>
          <w:sz w:val="24"/>
          <w:szCs w:val="24"/>
        </w:rPr>
      </w:pPr>
      <m:oMath>
        <m:sSub>
          <m:sSubPr>
            <m:ctrlPr>
              <w:rPr>
                <w:rFonts w:ascii="Cambria Math" w:eastAsia="Calibri" w:hAnsi="Times New Roman" w:cs="Times New Roman"/>
                <w:i/>
                <w:sz w:val="24"/>
                <w:szCs w:val="24"/>
              </w:rPr>
            </m:ctrlPr>
          </m:sSubPr>
          <m:e>
            <m:r>
              <w:rPr>
                <w:rFonts w:ascii="Cambria Math" w:eastAsia="Calibri" w:hAnsi="Cambria Math" w:cs="Times New Roman"/>
                <w:sz w:val="24"/>
                <w:szCs w:val="24"/>
                <w:lang w:val="en-US"/>
              </w:rPr>
              <m:t>D</m:t>
            </m:r>
          </m:e>
          <m:sub>
            <m:r>
              <w:rPr>
                <w:rFonts w:ascii="Cambria Math" w:eastAsia="Calibri" w:hAnsi="Cambria Math" w:cs="Times New Roman"/>
                <w:sz w:val="24"/>
                <w:szCs w:val="24"/>
                <w:lang w:val="en-US"/>
              </w:rPr>
              <m:t>k</m:t>
            </m:r>
            <m:r>
              <w:rPr>
                <w:rFonts w:ascii="Times New Roman" w:eastAsia="Calibri" w:hAnsi="Cambria Math" w:cs="Times New Roman"/>
                <w:sz w:val="24"/>
                <w:szCs w:val="24"/>
              </w:rPr>
              <m:t>h</m:t>
            </m:r>
          </m:sub>
        </m:sSub>
      </m:oMath>
      <w:r w:rsidR="00B0127E" w:rsidRPr="005E109B">
        <w:rPr>
          <w:rFonts w:ascii="Times New Roman" w:eastAsia="Calibri" w:hAnsi="Times New Roman" w:cs="Times New Roman"/>
          <w:sz w:val="24"/>
          <w:szCs w:val="24"/>
        </w:rPr>
        <w:t>– размер надбавки</w:t>
      </w:r>
      <w:r w:rsidR="00BB5CAF">
        <w:rPr>
          <w:rFonts w:ascii="Times New Roman" w:eastAsia="Calibri" w:hAnsi="Times New Roman" w:cs="Times New Roman"/>
          <w:sz w:val="24"/>
          <w:szCs w:val="24"/>
        </w:rPr>
        <w:t xml:space="preserve"> за выплату</w:t>
      </w:r>
      <w:r w:rsidR="00B0127E" w:rsidRPr="005E109B">
        <w:rPr>
          <w:rFonts w:ascii="Times New Roman" w:eastAsia="Calibri" w:hAnsi="Times New Roman" w:cs="Times New Roman"/>
          <w:sz w:val="24"/>
          <w:szCs w:val="24"/>
        </w:rPr>
        <w:t xml:space="preserve"> компенсационного характера, </w:t>
      </w:r>
      <w:r w:rsidR="00BB5CAF">
        <w:rPr>
          <w:rFonts w:ascii="Times New Roman" w:eastAsia="Calibri" w:hAnsi="Times New Roman" w:cs="Times New Roman"/>
          <w:sz w:val="24"/>
          <w:szCs w:val="24"/>
        </w:rPr>
        <w:t>определяемый</w:t>
      </w:r>
      <w:r w:rsidR="00B0127E" w:rsidRPr="005E109B">
        <w:rPr>
          <w:rFonts w:ascii="Times New Roman" w:eastAsia="Calibri" w:hAnsi="Times New Roman" w:cs="Times New Roman"/>
          <w:sz w:val="24"/>
          <w:szCs w:val="24"/>
        </w:rPr>
        <w:t xml:space="preserve"> в соответствии с Трудовым </w:t>
      </w:r>
      <w:hyperlink r:id="rId9" w:history="1">
        <w:r w:rsidR="00B0127E" w:rsidRPr="005E109B">
          <w:rPr>
            <w:rFonts w:ascii="Times New Roman" w:eastAsia="Calibri" w:hAnsi="Times New Roman" w:cs="Times New Roman"/>
            <w:sz w:val="24"/>
            <w:szCs w:val="24"/>
          </w:rPr>
          <w:t>кодексом</w:t>
        </w:r>
      </w:hyperlink>
      <w:r w:rsidR="00B0127E" w:rsidRPr="005E109B">
        <w:rPr>
          <w:rFonts w:ascii="Times New Roman" w:eastAsia="Calibri" w:hAnsi="Times New Roman" w:cs="Times New Roman"/>
          <w:sz w:val="24"/>
          <w:szCs w:val="24"/>
        </w:rPr>
        <w:t xml:space="preserve"> Российской Федерации;</w:t>
      </w:r>
    </w:p>
    <w:p w:rsidR="00B0127E" w:rsidRPr="005E109B" w:rsidRDefault="00992BAB" w:rsidP="005E109B">
      <w:pPr>
        <w:autoSpaceDE w:val="0"/>
        <w:autoSpaceDN w:val="0"/>
        <w:adjustRightInd w:val="0"/>
        <w:spacing w:line="240" w:lineRule="auto"/>
        <w:ind w:firstLine="567"/>
        <w:jc w:val="both"/>
        <w:rPr>
          <w:rFonts w:ascii="Times New Roman" w:eastAsia="Calibri" w:hAnsi="Times New Roman" w:cs="Times New Roman"/>
          <w:sz w:val="24"/>
          <w:szCs w:val="24"/>
        </w:rPr>
      </w:pPr>
      <m:oMath>
        <m:sSub>
          <m:sSubPr>
            <m:ctrlPr>
              <w:rPr>
                <w:rFonts w:ascii="Cambria Math" w:eastAsia="Calibri" w:hAnsi="Times New Roman" w:cs="Times New Roman"/>
                <w:i/>
                <w:sz w:val="24"/>
                <w:szCs w:val="24"/>
              </w:rPr>
            </m:ctrlPr>
          </m:sSubPr>
          <m:e>
            <m:r>
              <w:rPr>
                <w:rFonts w:ascii="Cambria Math" w:eastAsia="Calibri" w:hAnsi="Cambria Math" w:cs="Times New Roman"/>
                <w:sz w:val="24"/>
                <w:szCs w:val="24"/>
              </w:rPr>
              <m:t>H</m:t>
            </m:r>
          </m:e>
          <m:sub>
            <m:r>
              <w:rPr>
                <w:rFonts w:ascii="Cambria Math" w:eastAsia="Calibri" w:hAnsi="Cambria Math" w:cs="Times New Roman"/>
                <w:sz w:val="24"/>
                <w:szCs w:val="24"/>
              </w:rPr>
              <m:t>fk</m:t>
            </m:r>
          </m:sub>
        </m:sSub>
      </m:oMath>
      <w:r w:rsidR="00B0127E" w:rsidRPr="005E109B">
        <w:rPr>
          <w:rFonts w:ascii="Times New Roman" w:eastAsia="Calibri" w:hAnsi="Times New Roman" w:cs="Times New Roman"/>
          <w:sz w:val="24"/>
          <w:szCs w:val="24"/>
        </w:rPr>
        <w:t xml:space="preserve"> – фактически отработанное время, по которому законодательством предусмотрены выплаты компенсационного характера;</w:t>
      </w:r>
    </w:p>
    <w:p w:rsidR="00BD6A75" w:rsidRPr="005E109B" w:rsidRDefault="00992BAB" w:rsidP="005E109B">
      <w:pPr>
        <w:pStyle w:val="ConsPlusNormal"/>
        <w:ind w:firstLine="567"/>
        <w:jc w:val="both"/>
        <w:outlineLvl w:val="1"/>
        <w:rPr>
          <w:rFonts w:ascii="Times New Roman" w:hAnsi="Times New Roman" w:cs="Times New Roman"/>
          <w:sz w:val="24"/>
          <w:szCs w:val="24"/>
        </w:rPr>
      </w:pPr>
      <m:oMath>
        <m:sSub>
          <m:sSubPr>
            <m:ctrlPr>
              <w:rPr>
                <w:rFonts w:ascii="Cambria Math" w:eastAsia="Calibri" w:hAnsi="Times New Roman" w:cs="Times New Roman"/>
                <w:i/>
                <w:sz w:val="24"/>
                <w:szCs w:val="24"/>
              </w:rPr>
            </m:ctrlPr>
          </m:sSubPr>
          <m:e>
            <m:r>
              <w:rPr>
                <w:rFonts w:ascii="Cambria Math" w:eastAsia="Calibri" w:hAnsi="Cambria Math" w:cs="Times New Roman"/>
                <w:sz w:val="24"/>
                <w:szCs w:val="24"/>
              </w:rPr>
              <m:t>H</m:t>
            </m:r>
          </m:e>
          <m:sub>
            <m:r>
              <w:rPr>
                <w:rFonts w:ascii="Cambria Math" w:eastAsia="Calibri" w:hAnsi="Cambria Math" w:cs="Times New Roman"/>
                <w:sz w:val="24"/>
                <w:szCs w:val="24"/>
              </w:rPr>
              <m:t>N</m:t>
            </m:r>
          </m:sub>
        </m:sSub>
        <m:r>
          <w:rPr>
            <w:rFonts w:ascii="Cambria Math" w:eastAsia="Calibri" w:hAnsi="Times New Roman" w:cs="Times New Roman"/>
            <w:sz w:val="24"/>
            <w:szCs w:val="24"/>
          </w:rPr>
          <m:t xml:space="preserve"> </m:t>
        </m:r>
      </m:oMath>
      <w:r w:rsidR="00B0127E" w:rsidRPr="005E109B">
        <w:rPr>
          <w:rFonts w:ascii="Times New Roman" w:eastAsia="Calibri" w:hAnsi="Times New Roman" w:cs="Times New Roman"/>
          <w:sz w:val="24"/>
          <w:szCs w:val="24"/>
        </w:rPr>
        <w:t>– норма часов за базов</w:t>
      </w:r>
      <w:r w:rsidR="00BB5CAF">
        <w:rPr>
          <w:rFonts w:ascii="Times New Roman" w:eastAsia="Calibri" w:hAnsi="Times New Roman" w:cs="Times New Roman"/>
          <w:sz w:val="24"/>
          <w:szCs w:val="24"/>
        </w:rPr>
        <w:t>ый оклад (</w:t>
      </w:r>
      <w:r w:rsidR="00B0127E" w:rsidRPr="005E109B">
        <w:rPr>
          <w:rFonts w:ascii="Times New Roman" w:eastAsia="Calibri" w:hAnsi="Times New Roman" w:cs="Times New Roman"/>
          <w:sz w:val="24"/>
          <w:szCs w:val="24"/>
        </w:rPr>
        <w:t>ставку</w:t>
      </w:r>
      <w:r w:rsidR="00BB5CAF">
        <w:rPr>
          <w:rFonts w:ascii="Times New Roman" w:eastAsia="Calibri" w:hAnsi="Times New Roman" w:cs="Times New Roman"/>
          <w:sz w:val="24"/>
          <w:szCs w:val="24"/>
        </w:rPr>
        <w:t xml:space="preserve"> заработной платы</w:t>
      </w:r>
      <w:r w:rsidR="00B0127E" w:rsidRPr="005E109B">
        <w:rPr>
          <w:rFonts w:ascii="Times New Roman" w:eastAsia="Calibri" w:hAnsi="Times New Roman" w:cs="Times New Roman"/>
          <w:sz w:val="24"/>
          <w:szCs w:val="24"/>
        </w:rPr>
        <w:t>) общеотраслевых профессий рабочих</w:t>
      </w:r>
      <w:r w:rsidR="00BB5CAF">
        <w:rPr>
          <w:rFonts w:ascii="Times New Roman" w:eastAsia="Calibri" w:hAnsi="Times New Roman" w:cs="Times New Roman"/>
          <w:sz w:val="24"/>
          <w:szCs w:val="24"/>
        </w:rPr>
        <w:t xml:space="preserve"> </w:t>
      </w:r>
      <w:r w:rsidR="00B0127E" w:rsidRPr="005E109B">
        <w:rPr>
          <w:rFonts w:ascii="Times New Roman" w:eastAsia="Calibri" w:hAnsi="Times New Roman" w:cs="Times New Roman"/>
          <w:sz w:val="24"/>
          <w:szCs w:val="24"/>
        </w:rPr>
        <w:t xml:space="preserve">специалистов и служащих, принимаемая в соответствии с Трудовым </w:t>
      </w:r>
      <w:hyperlink r:id="rId10" w:history="1">
        <w:r w:rsidR="00B0127E" w:rsidRPr="005E109B">
          <w:rPr>
            <w:rFonts w:ascii="Times New Roman" w:eastAsia="Calibri" w:hAnsi="Times New Roman" w:cs="Times New Roman"/>
            <w:sz w:val="24"/>
            <w:szCs w:val="24"/>
          </w:rPr>
          <w:t>кодексом</w:t>
        </w:r>
      </w:hyperlink>
      <w:r w:rsidR="00B0127E" w:rsidRPr="005E109B">
        <w:rPr>
          <w:rFonts w:ascii="Times New Roman" w:eastAsia="Calibri" w:hAnsi="Times New Roman" w:cs="Times New Roman"/>
          <w:sz w:val="24"/>
          <w:szCs w:val="24"/>
        </w:rPr>
        <w:t xml:space="preserve"> Российской Федерации.</w:t>
      </w:r>
      <w:r w:rsidR="00BD6A75" w:rsidRPr="005E109B">
        <w:rPr>
          <w:rFonts w:ascii="Times New Roman" w:hAnsi="Times New Roman" w:cs="Times New Roman"/>
          <w:sz w:val="24"/>
          <w:szCs w:val="24"/>
        </w:rPr>
        <w:t xml:space="preserve"> </w:t>
      </w:r>
    </w:p>
    <w:p w:rsidR="00BD6A75" w:rsidRPr="00EC2826" w:rsidRDefault="00BD6A75" w:rsidP="005E109B">
      <w:pPr>
        <w:pStyle w:val="ConsPlusNormal"/>
        <w:ind w:firstLine="567"/>
        <w:jc w:val="both"/>
        <w:outlineLvl w:val="1"/>
        <w:rPr>
          <w:rFonts w:ascii="Times New Roman" w:hAnsi="Times New Roman" w:cs="Times New Roman"/>
          <w:sz w:val="16"/>
          <w:szCs w:val="16"/>
        </w:rPr>
      </w:pPr>
    </w:p>
    <w:p w:rsidR="00CE29F8" w:rsidRDefault="0094141B" w:rsidP="00EC2826">
      <w:pPr>
        <w:pStyle w:val="ConsPlusNormal"/>
        <w:jc w:val="center"/>
        <w:outlineLvl w:val="1"/>
        <w:rPr>
          <w:rFonts w:ascii="Times New Roman" w:hAnsi="Times New Roman" w:cs="Times New Roman"/>
          <w:b/>
          <w:sz w:val="24"/>
          <w:szCs w:val="24"/>
        </w:rPr>
      </w:pPr>
      <w:r w:rsidRPr="005E109B">
        <w:rPr>
          <w:rFonts w:ascii="Times New Roman" w:hAnsi="Times New Roman" w:cs="Times New Roman"/>
          <w:b/>
          <w:sz w:val="24"/>
          <w:szCs w:val="24"/>
          <w:lang w:val="en-US"/>
        </w:rPr>
        <w:t>X</w:t>
      </w:r>
      <w:r w:rsidR="00CE29F8" w:rsidRPr="005E109B">
        <w:rPr>
          <w:rFonts w:ascii="Times New Roman" w:hAnsi="Times New Roman" w:cs="Times New Roman"/>
          <w:b/>
          <w:sz w:val="24"/>
          <w:szCs w:val="24"/>
        </w:rPr>
        <w:t xml:space="preserve">. Порядок определения заработной платы руководителя </w:t>
      </w:r>
      <w:r w:rsidR="00EC2826">
        <w:rPr>
          <w:rFonts w:ascii="Times New Roman" w:hAnsi="Times New Roman" w:cs="Times New Roman"/>
          <w:b/>
          <w:sz w:val="24"/>
          <w:szCs w:val="24"/>
        </w:rPr>
        <w:t>Школы</w:t>
      </w:r>
      <w:r w:rsidR="00CE29F8" w:rsidRPr="005E109B">
        <w:rPr>
          <w:rFonts w:ascii="Times New Roman" w:hAnsi="Times New Roman" w:cs="Times New Roman"/>
          <w:b/>
          <w:sz w:val="24"/>
          <w:szCs w:val="24"/>
        </w:rPr>
        <w:t>,</w:t>
      </w:r>
      <w:r w:rsidR="00EC2826">
        <w:rPr>
          <w:rFonts w:ascii="Times New Roman" w:hAnsi="Times New Roman" w:cs="Times New Roman"/>
          <w:b/>
          <w:sz w:val="24"/>
          <w:szCs w:val="24"/>
        </w:rPr>
        <w:t xml:space="preserve"> </w:t>
      </w:r>
      <w:r w:rsidR="00CE29F8" w:rsidRPr="005E109B">
        <w:rPr>
          <w:rFonts w:ascii="Times New Roman" w:hAnsi="Times New Roman" w:cs="Times New Roman"/>
          <w:b/>
          <w:sz w:val="24"/>
          <w:szCs w:val="24"/>
        </w:rPr>
        <w:t xml:space="preserve">заместителя руководителя </w:t>
      </w:r>
      <w:r w:rsidR="00EC2826">
        <w:rPr>
          <w:rFonts w:ascii="Times New Roman" w:hAnsi="Times New Roman" w:cs="Times New Roman"/>
          <w:b/>
          <w:sz w:val="24"/>
          <w:szCs w:val="24"/>
        </w:rPr>
        <w:t>Школы</w:t>
      </w:r>
      <w:r w:rsidR="00CE29F8" w:rsidRPr="005E109B">
        <w:rPr>
          <w:rFonts w:ascii="Times New Roman" w:hAnsi="Times New Roman" w:cs="Times New Roman"/>
          <w:b/>
          <w:sz w:val="24"/>
          <w:szCs w:val="24"/>
        </w:rPr>
        <w:t>, главного бухгалтера</w:t>
      </w:r>
      <w:r w:rsidR="00E74650">
        <w:rPr>
          <w:rFonts w:ascii="Times New Roman" w:hAnsi="Times New Roman" w:cs="Times New Roman"/>
          <w:b/>
          <w:sz w:val="24"/>
          <w:szCs w:val="24"/>
        </w:rPr>
        <w:t xml:space="preserve"> и советника директора по воспитанию</w:t>
      </w:r>
    </w:p>
    <w:p w:rsidR="001F0B1E" w:rsidRPr="005E109B" w:rsidRDefault="001F0B1E" w:rsidP="00EC2826">
      <w:pPr>
        <w:pStyle w:val="ConsPlusNormal"/>
        <w:jc w:val="center"/>
        <w:outlineLvl w:val="1"/>
        <w:rPr>
          <w:rFonts w:ascii="Times New Roman" w:hAnsi="Times New Roman" w:cs="Times New Roman"/>
          <w:b/>
          <w:sz w:val="24"/>
          <w:szCs w:val="24"/>
        </w:rPr>
      </w:pPr>
    </w:p>
    <w:p w:rsidR="00CE29F8" w:rsidRPr="005E109B" w:rsidRDefault="00860430" w:rsidP="005E109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10</w:t>
      </w:r>
      <w:r w:rsidR="003E0245" w:rsidRPr="005E109B">
        <w:rPr>
          <w:rFonts w:ascii="Times New Roman" w:hAnsi="Times New Roman" w:cs="Times New Roman"/>
          <w:sz w:val="24"/>
          <w:szCs w:val="24"/>
        </w:rPr>
        <w:t>.</w:t>
      </w:r>
      <w:r w:rsidR="00CE29F8" w:rsidRPr="005E109B">
        <w:rPr>
          <w:rFonts w:ascii="Times New Roman" w:hAnsi="Times New Roman" w:cs="Times New Roman"/>
          <w:sz w:val="24"/>
          <w:szCs w:val="24"/>
        </w:rPr>
        <w:t xml:space="preserve">1. Заработная плата руководителя </w:t>
      </w:r>
      <w:r w:rsidR="00EC2826">
        <w:rPr>
          <w:rFonts w:ascii="Times New Roman" w:hAnsi="Times New Roman" w:cs="Times New Roman"/>
          <w:sz w:val="24"/>
          <w:szCs w:val="24"/>
        </w:rPr>
        <w:t>Школы</w:t>
      </w:r>
      <w:r w:rsidR="00CE29F8" w:rsidRPr="005E109B">
        <w:rPr>
          <w:rFonts w:ascii="Times New Roman" w:hAnsi="Times New Roman" w:cs="Times New Roman"/>
          <w:sz w:val="24"/>
          <w:szCs w:val="24"/>
        </w:rPr>
        <w:t>, его заместителей и главного бухгалтера состоит из должностных окладов, выплат компенсационного и стимулирующего характера.</w:t>
      </w:r>
    </w:p>
    <w:p w:rsidR="00CE29F8" w:rsidRPr="005E109B" w:rsidRDefault="00860430" w:rsidP="005E109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10</w:t>
      </w:r>
      <w:r w:rsidR="003E0245" w:rsidRPr="005E109B">
        <w:rPr>
          <w:rFonts w:ascii="Times New Roman" w:hAnsi="Times New Roman" w:cs="Times New Roman"/>
          <w:sz w:val="24"/>
          <w:szCs w:val="24"/>
        </w:rPr>
        <w:t>.</w:t>
      </w:r>
      <w:r w:rsidR="00CE29F8" w:rsidRPr="005E109B">
        <w:rPr>
          <w:rFonts w:ascii="Times New Roman" w:hAnsi="Times New Roman" w:cs="Times New Roman"/>
          <w:sz w:val="24"/>
          <w:szCs w:val="24"/>
        </w:rPr>
        <w:t xml:space="preserve">2. Должностной оклад руководителя </w:t>
      </w:r>
      <w:r w:rsidR="00EC2826">
        <w:rPr>
          <w:rFonts w:ascii="Times New Roman" w:hAnsi="Times New Roman" w:cs="Times New Roman"/>
          <w:sz w:val="24"/>
          <w:szCs w:val="24"/>
        </w:rPr>
        <w:t>Школы</w:t>
      </w:r>
      <w:r w:rsidR="00CE29F8" w:rsidRPr="005E109B">
        <w:rPr>
          <w:rFonts w:ascii="Times New Roman" w:hAnsi="Times New Roman" w:cs="Times New Roman"/>
          <w:sz w:val="24"/>
          <w:szCs w:val="24"/>
        </w:rPr>
        <w:t xml:space="preserve"> устанавливается учредителем один раз в год на начало учебного года в зависимости от группы по оплате труда и рассчитывается по формуле:</w:t>
      </w:r>
    </w:p>
    <w:p w:rsidR="00CE29F8" w:rsidRPr="00EC2826" w:rsidRDefault="00CE29F8" w:rsidP="005E109B">
      <w:pPr>
        <w:pStyle w:val="ConsPlusNormal"/>
        <w:ind w:firstLine="567"/>
        <w:jc w:val="both"/>
        <w:rPr>
          <w:rFonts w:ascii="Times New Roman" w:hAnsi="Times New Roman" w:cs="Times New Roman"/>
          <w:sz w:val="16"/>
          <w:szCs w:val="16"/>
        </w:rPr>
      </w:pPr>
    </w:p>
    <w:p w:rsidR="00CE29F8" w:rsidRPr="005E109B" w:rsidRDefault="00992BAB" w:rsidP="005E109B">
      <w:pPr>
        <w:autoSpaceDE w:val="0"/>
        <w:autoSpaceDN w:val="0"/>
        <w:adjustRightInd w:val="0"/>
        <w:spacing w:line="240" w:lineRule="auto"/>
        <w:ind w:firstLine="567"/>
        <w:jc w:val="both"/>
        <w:rPr>
          <w:rFonts w:ascii="Times New Roman" w:hAnsi="Times New Roman" w:cs="Times New Roman"/>
          <w:sz w:val="24"/>
          <w:szCs w:val="24"/>
        </w:rPr>
      </w:pPr>
      <m:oMathPara>
        <m:oMath>
          <m:sSub>
            <m:sSubPr>
              <m:ctrlPr>
                <w:rPr>
                  <w:rFonts w:ascii="Cambria Math" w:hAnsi="Times New Roman" w:cs="Times New Roman"/>
                  <w:i/>
                  <w:sz w:val="24"/>
                  <w:szCs w:val="24"/>
                  <w:lang w:val="en-US"/>
                </w:rPr>
              </m:ctrlPr>
            </m:sSubPr>
            <m:e>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O</m:t>
                  </m:r>
                </m:e>
                <m:sub>
                  <m:r>
                    <w:rPr>
                      <w:rFonts w:ascii="Cambria Math" w:hAnsi="Cambria Math" w:cs="Times New Roman"/>
                      <w:sz w:val="24"/>
                      <w:szCs w:val="24"/>
                      <w:lang w:val="en-US"/>
                    </w:rPr>
                    <m:t>d</m:t>
                  </m:r>
                </m:sub>
              </m:sSub>
            </m:e>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b</m:t>
              </m:r>
            </m:sub>
          </m:sSub>
          <m:r>
            <w:rPr>
              <w:rFonts w:ascii="Times New Roman" w:hAnsi="Times New Roman" w:cs="Times New Roman"/>
              <w:sz w:val="24"/>
              <w:szCs w:val="24"/>
            </w:rPr>
            <m:t>×</m:t>
          </m:r>
          <m:f>
            <m:fPr>
              <m:ctrlPr>
                <w:rPr>
                  <w:rFonts w:ascii="Cambria Math" w:hAnsi="Cambria Math" w:cs="Times New Roman"/>
                  <w:i/>
                  <w:sz w:val="24"/>
                  <w:szCs w:val="24"/>
                  <w:lang w:val="en-US"/>
                </w:rPr>
              </m:ctrlPr>
            </m:fPr>
            <m:num>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f</m:t>
                  </m:r>
                </m:sub>
              </m:sSub>
            </m:num>
            <m:den>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N</m:t>
                  </m:r>
                </m:sub>
              </m:sSub>
            </m:den>
          </m:f>
          <m:r>
            <w:rPr>
              <w:rFonts w:ascii="Cambria Math" w:hAnsi="Times New Roman" w:cs="Times New Roman"/>
              <w:sz w:val="24"/>
              <w:szCs w:val="24"/>
            </w:rPr>
            <m:t>,</m:t>
          </m:r>
        </m:oMath>
      </m:oMathPara>
    </w:p>
    <w:p w:rsidR="00CE29F8" w:rsidRPr="005E109B" w:rsidRDefault="00CE29F8" w:rsidP="005E109B">
      <w:pPr>
        <w:pStyle w:val="ConsPlusNormal"/>
        <w:ind w:firstLine="567"/>
        <w:jc w:val="both"/>
        <w:rPr>
          <w:rFonts w:ascii="Times New Roman" w:hAnsi="Times New Roman" w:cs="Times New Roman"/>
          <w:sz w:val="24"/>
          <w:szCs w:val="24"/>
        </w:rPr>
      </w:pPr>
      <w:r w:rsidRPr="005E109B">
        <w:rPr>
          <w:rFonts w:ascii="Times New Roman" w:hAnsi="Times New Roman" w:cs="Times New Roman"/>
          <w:sz w:val="24"/>
          <w:szCs w:val="24"/>
        </w:rPr>
        <w:t>где:</w:t>
      </w:r>
    </w:p>
    <w:p w:rsidR="00CE29F8" w:rsidRPr="005E109B" w:rsidRDefault="00992BAB" w:rsidP="005E109B">
      <w:pPr>
        <w:autoSpaceDE w:val="0"/>
        <w:autoSpaceDN w:val="0"/>
        <w:adjustRightInd w:val="0"/>
        <w:spacing w:line="240" w:lineRule="auto"/>
        <w:ind w:firstLine="567"/>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d</m:t>
            </m:r>
          </m:sub>
        </m:sSub>
        <m:r>
          <w:rPr>
            <w:rFonts w:ascii="Cambria Math" w:hAnsi="Times New Roman" w:cs="Times New Roman"/>
            <w:sz w:val="24"/>
            <w:szCs w:val="24"/>
          </w:rPr>
          <m:t xml:space="preserve"> </m:t>
        </m:r>
      </m:oMath>
      <w:r w:rsidR="00CE29F8" w:rsidRPr="005E109B">
        <w:rPr>
          <w:rFonts w:ascii="Times New Roman" w:hAnsi="Times New Roman" w:cs="Times New Roman"/>
          <w:sz w:val="24"/>
          <w:szCs w:val="24"/>
          <w:lang w:eastAsia="ru-RU"/>
        </w:rPr>
        <w:t>–</w:t>
      </w:r>
      <w:r w:rsidR="00CE29F8" w:rsidRPr="005E109B">
        <w:rPr>
          <w:rFonts w:ascii="Times New Roman" w:hAnsi="Times New Roman" w:cs="Times New Roman"/>
          <w:sz w:val="24"/>
          <w:szCs w:val="24"/>
        </w:rPr>
        <w:t xml:space="preserve"> должностной оклад руководителя </w:t>
      </w:r>
      <w:r w:rsidR="0017390F">
        <w:rPr>
          <w:rFonts w:ascii="Times New Roman" w:hAnsi="Times New Roman" w:cs="Times New Roman"/>
          <w:sz w:val="24"/>
          <w:szCs w:val="24"/>
        </w:rPr>
        <w:t>Школы</w:t>
      </w:r>
      <w:r w:rsidR="00CE29F8" w:rsidRPr="005E109B">
        <w:rPr>
          <w:rFonts w:ascii="Times New Roman" w:hAnsi="Times New Roman" w:cs="Times New Roman"/>
          <w:sz w:val="24"/>
          <w:szCs w:val="24"/>
        </w:rPr>
        <w:t>;</w:t>
      </w:r>
    </w:p>
    <w:p w:rsidR="00CE29F8" w:rsidRPr="005E109B" w:rsidRDefault="00992BAB" w:rsidP="005E109B">
      <w:pPr>
        <w:autoSpaceDE w:val="0"/>
        <w:autoSpaceDN w:val="0"/>
        <w:adjustRightInd w:val="0"/>
        <w:spacing w:line="240" w:lineRule="auto"/>
        <w:ind w:firstLine="567"/>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b</m:t>
            </m:r>
          </m:sub>
        </m:sSub>
        <m:r>
          <w:rPr>
            <w:rFonts w:ascii="Cambria Math" w:hAnsi="Times New Roman" w:cs="Times New Roman"/>
            <w:sz w:val="24"/>
            <w:szCs w:val="24"/>
          </w:rPr>
          <m:t xml:space="preserve"> </m:t>
        </m:r>
      </m:oMath>
      <w:r w:rsidR="00CE29F8" w:rsidRPr="005E109B">
        <w:rPr>
          <w:rFonts w:ascii="Times New Roman" w:eastAsia="Times New Roman" w:hAnsi="Times New Roman" w:cs="Times New Roman"/>
          <w:sz w:val="24"/>
          <w:szCs w:val="24"/>
          <w:lang w:eastAsia="ru-RU"/>
        </w:rPr>
        <w:t>–</w:t>
      </w:r>
      <w:r w:rsidR="00CE29F8" w:rsidRPr="005E109B">
        <w:rPr>
          <w:rFonts w:ascii="Times New Roman" w:hAnsi="Times New Roman" w:cs="Times New Roman"/>
          <w:sz w:val="24"/>
          <w:szCs w:val="24"/>
        </w:rPr>
        <w:t xml:space="preserve"> размер базового оклада руководителя;</w:t>
      </w:r>
    </w:p>
    <w:p w:rsidR="00CE29F8" w:rsidRDefault="00992BAB" w:rsidP="005E109B">
      <w:pPr>
        <w:widowControl w:val="0"/>
        <w:tabs>
          <w:tab w:val="left" w:pos="10065"/>
        </w:tabs>
        <w:autoSpaceDE w:val="0"/>
        <w:autoSpaceDN w:val="0"/>
        <w:spacing w:line="240" w:lineRule="auto"/>
        <w:ind w:firstLine="567"/>
        <w:contextualSpacing/>
        <w:jc w:val="both"/>
        <w:rPr>
          <w:rFonts w:ascii="Times New Roman" w:eastAsia="Times New Roman" w:hAnsi="Times New Roman" w:cs="Times New Roman"/>
          <w:sz w:val="24"/>
          <w:szCs w:val="24"/>
          <w:lang w:eastAsia="ru-RU"/>
        </w:rPr>
      </w:pPr>
      <m:oMath>
        <m:sSub>
          <m:sSubPr>
            <m:ctrlPr>
              <w:rPr>
                <w:rFonts w:ascii="Cambria Math" w:hAnsi="Cambria Math" w:cs="Times New Roman"/>
                <w:i/>
                <w:sz w:val="24"/>
                <w:szCs w:val="24"/>
                <w:lang w:val="en-US" w:eastAsia="ru-RU"/>
              </w:rPr>
            </m:ctrlPr>
          </m:sSubPr>
          <m:e>
            <m:r>
              <w:rPr>
                <w:rFonts w:ascii="Cambria Math" w:hAnsi="Cambria Math" w:cs="Times New Roman"/>
                <w:sz w:val="24"/>
                <w:szCs w:val="24"/>
                <w:lang w:val="en-US" w:eastAsia="ru-RU"/>
              </w:rPr>
              <m:t>H</m:t>
            </m:r>
            <m:r>
              <w:rPr>
                <w:rFonts w:ascii="Cambria Math" w:hAnsi="Cambria Math" w:cs="Times New Roman"/>
                <w:sz w:val="24"/>
                <w:szCs w:val="24"/>
                <w:lang w:eastAsia="ru-RU"/>
              </w:rPr>
              <m:t xml:space="preserve"> </m:t>
            </m:r>
          </m:e>
          <m:sub>
            <m:r>
              <w:rPr>
                <w:rFonts w:ascii="Cambria Math" w:hAnsi="Cambria Math" w:cs="Times New Roman"/>
                <w:sz w:val="24"/>
                <w:szCs w:val="24"/>
                <w:lang w:val="en-US" w:eastAsia="ru-RU"/>
              </w:rPr>
              <m:t>f</m:t>
            </m:r>
          </m:sub>
        </m:sSub>
      </m:oMath>
      <w:r w:rsidR="00CE29F8" w:rsidRPr="005E109B">
        <w:rPr>
          <w:rFonts w:ascii="Times New Roman" w:eastAsia="Times New Roman" w:hAnsi="Times New Roman" w:cs="Times New Roman"/>
          <w:sz w:val="24"/>
          <w:szCs w:val="24"/>
          <w:lang w:eastAsia="ru-RU"/>
        </w:rPr>
        <w:t>–</w:t>
      </w:r>
      <w:r w:rsidR="0017390F">
        <w:rPr>
          <w:rFonts w:ascii="Times New Roman" w:eastAsia="Times New Roman" w:hAnsi="Times New Roman" w:cs="Times New Roman"/>
          <w:sz w:val="24"/>
          <w:szCs w:val="24"/>
          <w:lang w:eastAsia="ru-RU"/>
        </w:rPr>
        <w:t xml:space="preserve"> </w:t>
      </w:r>
      <w:r w:rsidR="00E74650">
        <w:rPr>
          <w:rFonts w:ascii="Times New Roman" w:eastAsia="Times New Roman" w:hAnsi="Times New Roman" w:cs="Times New Roman"/>
          <w:sz w:val="24"/>
          <w:szCs w:val="24"/>
          <w:lang w:eastAsia="ru-RU"/>
        </w:rPr>
        <w:t>фактическое</w:t>
      </w:r>
      <w:r w:rsidR="00CE29F8" w:rsidRPr="005E109B">
        <w:rPr>
          <w:rFonts w:ascii="Times New Roman" w:eastAsia="Times New Roman" w:hAnsi="Times New Roman" w:cs="Times New Roman"/>
          <w:sz w:val="24"/>
          <w:szCs w:val="24"/>
          <w:lang w:eastAsia="ru-RU"/>
        </w:rPr>
        <w:t xml:space="preserve"> </w:t>
      </w:r>
      <w:r w:rsidR="00E74650">
        <w:rPr>
          <w:rFonts w:ascii="Times New Roman" w:eastAsia="Times New Roman" w:hAnsi="Times New Roman" w:cs="Times New Roman"/>
          <w:sz w:val="24"/>
          <w:szCs w:val="24"/>
          <w:lang w:eastAsia="ru-RU"/>
        </w:rPr>
        <w:t>количество часов работы;</w:t>
      </w:r>
    </w:p>
    <w:p w:rsidR="00367B0D" w:rsidRPr="00367B0D" w:rsidRDefault="00992BAB" w:rsidP="005E109B">
      <w:pPr>
        <w:pStyle w:val="ConsPlusNormal"/>
        <w:ind w:firstLine="567"/>
        <w:jc w:val="both"/>
        <w:rPr>
          <w:rFonts w:ascii="Times New Roman" w:hAnsi="Times New Roman" w:cs="Times New Roman"/>
          <w:sz w:val="24"/>
          <w:szCs w:val="24"/>
          <w:lang w:eastAsia="en-US"/>
        </w:rPr>
      </w:pPr>
      <m:oMath>
        <m:sSub>
          <m:sSubPr>
            <m:ctrlPr>
              <w:rPr>
                <w:rFonts w:ascii="Cambria Math" w:eastAsiaTheme="minorHAnsi" w:hAnsi="Cambria Math" w:cs="Times New Roman"/>
                <w:i/>
                <w:sz w:val="24"/>
                <w:szCs w:val="24"/>
                <w:lang w:val="en-US" w:eastAsia="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N</m:t>
            </m:r>
          </m:sub>
        </m:sSub>
        <m:r>
          <w:rPr>
            <w:rFonts w:ascii="Cambria Math" w:eastAsiaTheme="minorHAnsi" w:hAnsi="Cambria Math" w:cs="Times New Roman"/>
            <w:sz w:val="24"/>
            <w:szCs w:val="24"/>
            <w:lang w:eastAsia="en-US"/>
          </w:rPr>
          <m:t xml:space="preserve"> </m:t>
        </m:r>
      </m:oMath>
      <w:r w:rsidR="00367B0D" w:rsidRPr="00367B0D">
        <w:rPr>
          <w:rFonts w:ascii="Times New Roman" w:hAnsi="Times New Roman" w:cs="Times New Roman"/>
          <w:sz w:val="24"/>
          <w:szCs w:val="24"/>
          <w:lang w:eastAsia="en-US"/>
        </w:rPr>
        <w:t xml:space="preserve">– </w:t>
      </w:r>
      <w:r w:rsidR="00367B0D">
        <w:rPr>
          <w:rFonts w:ascii="Times New Roman" w:hAnsi="Times New Roman" w:cs="Times New Roman"/>
          <w:sz w:val="24"/>
          <w:szCs w:val="24"/>
          <w:lang w:eastAsia="en-US"/>
        </w:rPr>
        <w:t xml:space="preserve">норма часов за ставку заработной платы. </w:t>
      </w:r>
    </w:p>
    <w:p w:rsidR="00CE29F8" w:rsidRPr="00367B0D" w:rsidRDefault="00CE29F8" w:rsidP="005E109B">
      <w:pPr>
        <w:pStyle w:val="ConsPlusNormal"/>
        <w:ind w:firstLine="567"/>
        <w:jc w:val="both"/>
        <w:rPr>
          <w:rFonts w:ascii="Times New Roman" w:hAnsi="Times New Roman" w:cs="Times New Roman"/>
          <w:sz w:val="24"/>
          <w:szCs w:val="24"/>
        </w:rPr>
      </w:pPr>
      <w:r w:rsidRPr="005E109B">
        <w:rPr>
          <w:rFonts w:ascii="Times New Roman" w:hAnsi="Times New Roman" w:cs="Times New Roman"/>
          <w:sz w:val="24"/>
          <w:szCs w:val="24"/>
        </w:rPr>
        <w:t xml:space="preserve">Группа по оплате труда руководителя </w:t>
      </w:r>
      <w:r w:rsidR="00EC2826">
        <w:rPr>
          <w:rFonts w:ascii="Times New Roman" w:hAnsi="Times New Roman" w:cs="Times New Roman"/>
          <w:sz w:val="24"/>
          <w:szCs w:val="24"/>
        </w:rPr>
        <w:t>Школы</w:t>
      </w:r>
      <w:r w:rsidRPr="005E109B">
        <w:rPr>
          <w:rFonts w:ascii="Times New Roman" w:hAnsi="Times New Roman" w:cs="Times New Roman"/>
          <w:sz w:val="24"/>
          <w:szCs w:val="24"/>
        </w:rPr>
        <w:t xml:space="preserve"> определяется в зависимости от количества численности обучающихся.</w:t>
      </w:r>
    </w:p>
    <w:p w:rsidR="00CE29F8" w:rsidRPr="005E109B" w:rsidRDefault="00860430" w:rsidP="005E109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10</w:t>
      </w:r>
      <w:r w:rsidR="003E0245" w:rsidRPr="005E109B">
        <w:rPr>
          <w:rFonts w:ascii="Times New Roman" w:hAnsi="Times New Roman" w:cs="Times New Roman"/>
          <w:sz w:val="24"/>
          <w:szCs w:val="24"/>
        </w:rPr>
        <w:t>.</w:t>
      </w:r>
      <w:r w:rsidR="00CE29F8" w:rsidRPr="005E109B">
        <w:rPr>
          <w:rFonts w:ascii="Times New Roman" w:hAnsi="Times New Roman" w:cs="Times New Roman"/>
          <w:sz w:val="24"/>
          <w:szCs w:val="24"/>
        </w:rPr>
        <w:t xml:space="preserve">3. Должностные оклады заместителей руководителей и главного бухгалтера </w:t>
      </w:r>
      <w:r w:rsidR="00EC2826">
        <w:rPr>
          <w:rFonts w:ascii="Times New Roman" w:hAnsi="Times New Roman" w:cs="Times New Roman"/>
          <w:sz w:val="24"/>
          <w:szCs w:val="24"/>
        </w:rPr>
        <w:t>Школы</w:t>
      </w:r>
      <w:r w:rsidR="00CE29F8" w:rsidRPr="005E109B">
        <w:rPr>
          <w:rFonts w:ascii="Times New Roman" w:hAnsi="Times New Roman" w:cs="Times New Roman"/>
          <w:sz w:val="24"/>
          <w:szCs w:val="24"/>
        </w:rPr>
        <w:t xml:space="preserve"> на 20 процентов ниже должностного оклада директора.</w:t>
      </w:r>
    </w:p>
    <w:p w:rsidR="00CE29F8" w:rsidRPr="005E109B" w:rsidRDefault="00860430" w:rsidP="005E109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10</w:t>
      </w:r>
      <w:r w:rsidR="003E0245" w:rsidRPr="005E109B">
        <w:rPr>
          <w:rFonts w:ascii="Times New Roman" w:hAnsi="Times New Roman" w:cs="Times New Roman"/>
          <w:sz w:val="24"/>
          <w:szCs w:val="24"/>
        </w:rPr>
        <w:t>.</w:t>
      </w:r>
      <w:r w:rsidR="00EF085C" w:rsidRPr="005E109B">
        <w:rPr>
          <w:rFonts w:ascii="Times New Roman" w:hAnsi="Times New Roman" w:cs="Times New Roman"/>
          <w:sz w:val="24"/>
          <w:szCs w:val="24"/>
        </w:rPr>
        <w:t>4</w:t>
      </w:r>
      <w:r w:rsidR="00CE29F8" w:rsidRPr="005E109B">
        <w:rPr>
          <w:rFonts w:ascii="Times New Roman" w:hAnsi="Times New Roman" w:cs="Times New Roman"/>
          <w:sz w:val="24"/>
          <w:szCs w:val="24"/>
        </w:rPr>
        <w:t xml:space="preserve">. Учредитель общеобразовательной организации может устанавливать руководителю </w:t>
      </w:r>
      <w:r w:rsidR="00EC2826">
        <w:rPr>
          <w:rFonts w:ascii="Times New Roman" w:hAnsi="Times New Roman" w:cs="Times New Roman"/>
          <w:sz w:val="24"/>
          <w:szCs w:val="24"/>
        </w:rPr>
        <w:t>Школы</w:t>
      </w:r>
      <w:r w:rsidR="00CE29F8" w:rsidRPr="005E109B">
        <w:rPr>
          <w:rFonts w:ascii="Times New Roman" w:hAnsi="Times New Roman" w:cs="Times New Roman"/>
          <w:sz w:val="24"/>
          <w:szCs w:val="24"/>
        </w:rPr>
        <w:t xml:space="preserve">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w:t>
      </w:r>
    </w:p>
    <w:p w:rsidR="00CE29F8" w:rsidRPr="005E109B" w:rsidRDefault="00CE29F8" w:rsidP="005E109B">
      <w:pPr>
        <w:pStyle w:val="ConsPlusNormal"/>
        <w:ind w:firstLine="567"/>
        <w:jc w:val="both"/>
        <w:rPr>
          <w:rFonts w:ascii="Times New Roman" w:hAnsi="Times New Roman" w:cs="Times New Roman"/>
          <w:sz w:val="24"/>
          <w:szCs w:val="24"/>
        </w:rPr>
      </w:pPr>
      <w:r w:rsidRPr="005E109B">
        <w:rPr>
          <w:rFonts w:ascii="Times New Roman" w:hAnsi="Times New Roman" w:cs="Times New Roman"/>
          <w:sz w:val="24"/>
          <w:szCs w:val="24"/>
        </w:rPr>
        <w:t xml:space="preserve">Выплаты стимулирующего характера руководителю </w:t>
      </w:r>
      <w:r w:rsidR="00EC2826">
        <w:rPr>
          <w:rFonts w:ascii="Times New Roman" w:hAnsi="Times New Roman" w:cs="Times New Roman"/>
          <w:sz w:val="24"/>
          <w:szCs w:val="24"/>
        </w:rPr>
        <w:t>Школы</w:t>
      </w:r>
      <w:r w:rsidRPr="005E109B">
        <w:rPr>
          <w:rFonts w:ascii="Times New Roman" w:hAnsi="Times New Roman" w:cs="Times New Roman"/>
          <w:sz w:val="24"/>
          <w:szCs w:val="24"/>
        </w:rPr>
        <w:t xml:space="preserve"> могут осуществляться ежемесячно, по итогам работы за год, за выполнение важных и особо важных заданий.</w:t>
      </w:r>
    </w:p>
    <w:p w:rsidR="00CE29F8" w:rsidRDefault="00367B0D" w:rsidP="005E109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10</w:t>
      </w:r>
      <w:r w:rsidR="003E0245" w:rsidRPr="005E109B">
        <w:rPr>
          <w:rFonts w:ascii="Times New Roman" w:hAnsi="Times New Roman" w:cs="Times New Roman"/>
          <w:sz w:val="24"/>
          <w:szCs w:val="24"/>
        </w:rPr>
        <w:t>.</w:t>
      </w:r>
      <w:r w:rsidR="00EF085C" w:rsidRPr="005E109B">
        <w:rPr>
          <w:rFonts w:ascii="Times New Roman" w:hAnsi="Times New Roman" w:cs="Times New Roman"/>
          <w:sz w:val="24"/>
          <w:szCs w:val="24"/>
        </w:rPr>
        <w:t>5</w:t>
      </w:r>
      <w:r w:rsidR="00CE29F8" w:rsidRPr="005E109B">
        <w:rPr>
          <w:rFonts w:ascii="Times New Roman" w:hAnsi="Times New Roman" w:cs="Times New Roman"/>
          <w:sz w:val="24"/>
          <w:szCs w:val="24"/>
        </w:rPr>
        <w:t>.</w:t>
      </w:r>
      <w:r w:rsidR="008E6490" w:rsidRPr="005E109B">
        <w:rPr>
          <w:rFonts w:ascii="Times New Roman" w:hAnsi="Times New Roman" w:cs="Times New Roman"/>
          <w:sz w:val="24"/>
          <w:szCs w:val="24"/>
        </w:rPr>
        <w:t xml:space="preserve"> </w:t>
      </w:r>
      <w:r w:rsidR="00CE29F8" w:rsidRPr="005E109B">
        <w:rPr>
          <w:rFonts w:ascii="Times New Roman" w:hAnsi="Times New Roman" w:cs="Times New Roman"/>
          <w:sz w:val="24"/>
          <w:szCs w:val="24"/>
        </w:rPr>
        <w:t xml:space="preserve">Руководитель </w:t>
      </w:r>
      <w:r w:rsidR="00EC2826">
        <w:rPr>
          <w:rFonts w:ascii="Times New Roman" w:hAnsi="Times New Roman" w:cs="Times New Roman"/>
          <w:sz w:val="24"/>
          <w:szCs w:val="24"/>
        </w:rPr>
        <w:t>Школы</w:t>
      </w:r>
      <w:r w:rsidR="00EF085C" w:rsidRPr="005E109B">
        <w:rPr>
          <w:rFonts w:ascii="Times New Roman" w:hAnsi="Times New Roman" w:cs="Times New Roman"/>
          <w:sz w:val="24"/>
          <w:szCs w:val="24"/>
        </w:rPr>
        <w:t xml:space="preserve"> </w:t>
      </w:r>
      <w:r w:rsidR="00CE29F8" w:rsidRPr="005E109B">
        <w:rPr>
          <w:rFonts w:ascii="Times New Roman" w:hAnsi="Times New Roman" w:cs="Times New Roman"/>
          <w:sz w:val="24"/>
          <w:szCs w:val="24"/>
        </w:rPr>
        <w:t xml:space="preserve">может устанавливать заместителям руководителя, главному бухгалтеру </w:t>
      </w:r>
      <w:r w:rsidR="00EF085C" w:rsidRPr="005E109B">
        <w:rPr>
          <w:rFonts w:ascii="Times New Roman" w:hAnsi="Times New Roman" w:cs="Times New Roman"/>
          <w:sz w:val="24"/>
          <w:szCs w:val="24"/>
        </w:rPr>
        <w:t xml:space="preserve">образовательного учреждения </w:t>
      </w:r>
      <w:r w:rsidR="00CE29F8" w:rsidRPr="005E109B">
        <w:rPr>
          <w:rFonts w:ascii="Times New Roman" w:hAnsi="Times New Roman" w:cs="Times New Roman"/>
          <w:sz w:val="24"/>
          <w:szCs w:val="24"/>
        </w:rPr>
        <w:t>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Выплаты стимулирующего характера заместителям руководителя, главному бухгалтеру могут осуществляться ежемесячно, ежеквартально, по итогам работы за год, за выполнение важных и особо важных заданий.</w:t>
      </w:r>
      <w:r w:rsidR="002A05EA" w:rsidRPr="005E109B">
        <w:rPr>
          <w:rFonts w:ascii="Times New Roman" w:hAnsi="Times New Roman" w:cs="Times New Roman"/>
          <w:sz w:val="24"/>
          <w:szCs w:val="24"/>
        </w:rPr>
        <w:t xml:space="preserve"> </w:t>
      </w:r>
      <w:r w:rsidR="00CE29F8" w:rsidRPr="005E109B">
        <w:rPr>
          <w:rFonts w:ascii="Times New Roman" w:hAnsi="Times New Roman" w:cs="Times New Roman"/>
          <w:sz w:val="24"/>
          <w:szCs w:val="24"/>
        </w:rPr>
        <w:t xml:space="preserve">Предельный уровень выплат стимулирующего характера заместителям руководителя, главному бухгалтеру устанавливается на уровне 70 процентов выплат стимулирующего характера </w:t>
      </w:r>
      <w:r w:rsidR="0017390F">
        <w:rPr>
          <w:rFonts w:ascii="Times New Roman" w:hAnsi="Times New Roman" w:cs="Times New Roman"/>
          <w:sz w:val="24"/>
          <w:szCs w:val="24"/>
        </w:rPr>
        <w:t>руководителя Школы</w:t>
      </w:r>
      <w:r w:rsidR="00CE29F8" w:rsidRPr="005E109B">
        <w:rPr>
          <w:rFonts w:ascii="Times New Roman" w:hAnsi="Times New Roman" w:cs="Times New Roman"/>
          <w:sz w:val="24"/>
          <w:szCs w:val="24"/>
        </w:rPr>
        <w:t>.</w:t>
      </w:r>
    </w:p>
    <w:p w:rsidR="00CE29F8" w:rsidRPr="00A042E6" w:rsidRDefault="00367B0D" w:rsidP="00A042E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10.6. Должностной оклад советника директора по воспитанию рассчитывается по формуле:   </w:t>
      </w:r>
    </w:p>
    <w:p w:rsidR="00A042E6" w:rsidRPr="005E109B" w:rsidRDefault="00992BAB" w:rsidP="00A042E6">
      <w:pPr>
        <w:autoSpaceDE w:val="0"/>
        <w:autoSpaceDN w:val="0"/>
        <w:adjustRightInd w:val="0"/>
        <w:spacing w:line="240" w:lineRule="auto"/>
        <w:ind w:firstLine="567"/>
        <w:jc w:val="both"/>
        <w:rPr>
          <w:rFonts w:ascii="Times New Roman" w:hAnsi="Times New Roman" w:cs="Times New Roman"/>
          <w:sz w:val="24"/>
          <w:szCs w:val="24"/>
        </w:rPr>
      </w:pPr>
      <m:oMathPara>
        <m:oMath>
          <m:sSub>
            <m:sSubPr>
              <m:ctrlPr>
                <w:rPr>
                  <w:rFonts w:ascii="Cambria Math" w:hAnsi="Times New Roman" w:cs="Times New Roman"/>
                  <w:i/>
                  <w:sz w:val="24"/>
                  <w:szCs w:val="24"/>
                  <w:lang w:val="en-US"/>
                </w:rPr>
              </m:ctrlPr>
            </m:sSubPr>
            <m:e>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O</m:t>
                  </m:r>
                </m:e>
                <m:sub>
                  <m:r>
                    <w:rPr>
                      <w:rFonts w:ascii="Cambria Math" w:hAnsi="Cambria Math" w:cs="Times New Roman"/>
                      <w:sz w:val="24"/>
                      <w:szCs w:val="24"/>
                      <w:lang w:val="en-US"/>
                    </w:rPr>
                    <m:t>d</m:t>
                  </m:r>
                </m:sub>
              </m:sSub>
            </m:e>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b</m:t>
              </m:r>
            </m:sub>
          </m:sSub>
          <m:r>
            <w:rPr>
              <w:rFonts w:ascii="Times New Roman" w:hAnsi="Times New Roman" w:cs="Times New Roman"/>
              <w:sz w:val="24"/>
              <w:szCs w:val="24"/>
            </w:rPr>
            <m:t>×</m:t>
          </m:r>
          <m:f>
            <m:fPr>
              <m:ctrlPr>
                <w:rPr>
                  <w:rFonts w:ascii="Cambria Math" w:hAnsi="Cambria Math" w:cs="Times New Roman"/>
                  <w:i/>
                  <w:sz w:val="24"/>
                  <w:szCs w:val="24"/>
                  <w:lang w:val="en-US"/>
                </w:rPr>
              </m:ctrlPr>
            </m:fPr>
            <m:num>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f</m:t>
                  </m:r>
                </m:sub>
              </m:sSub>
            </m:num>
            <m:den>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N</m:t>
                  </m:r>
                </m:sub>
              </m:sSub>
            </m:den>
          </m:f>
          <m:r>
            <w:rPr>
              <w:rFonts w:ascii="Cambria Math" w:hAnsi="Times New Roman" w:cs="Times New Roman"/>
              <w:sz w:val="24"/>
              <w:szCs w:val="24"/>
            </w:rPr>
            <m:t>,</m:t>
          </m:r>
        </m:oMath>
      </m:oMathPara>
    </w:p>
    <w:p w:rsidR="00A042E6" w:rsidRPr="005E109B" w:rsidRDefault="00A042E6" w:rsidP="00A042E6">
      <w:pPr>
        <w:pStyle w:val="ConsPlusNormal"/>
        <w:ind w:firstLine="567"/>
        <w:jc w:val="both"/>
        <w:rPr>
          <w:rFonts w:ascii="Times New Roman" w:hAnsi="Times New Roman" w:cs="Times New Roman"/>
          <w:sz w:val="24"/>
          <w:szCs w:val="24"/>
        </w:rPr>
      </w:pPr>
      <w:r w:rsidRPr="005E109B">
        <w:rPr>
          <w:rFonts w:ascii="Times New Roman" w:hAnsi="Times New Roman" w:cs="Times New Roman"/>
          <w:sz w:val="24"/>
          <w:szCs w:val="24"/>
        </w:rPr>
        <w:t>где:</w:t>
      </w:r>
    </w:p>
    <w:p w:rsidR="00A042E6" w:rsidRPr="005E109B" w:rsidRDefault="00992BAB" w:rsidP="00A042E6">
      <w:pPr>
        <w:autoSpaceDE w:val="0"/>
        <w:autoSpaceDN w:val="0"/>
        <w:adjustRightInd w:val="0"/>
        <w:spacing w:line="240" w:lineRule="auto"/>
        <w:ind w:firstLine="567"/>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d</m:t>
            </m:r>
          </m:sub>
        </m:sSub>
        <m:r>
          <w:rPr>
            <w:rFonts w:ascii="Cambria Math" w:hAnsi="Times New Roman" w:cs="Times New Roman"/>
            <w:sz w:val="24"/>
            <w:szCs w:val="24"/>
          </w:rPr>
          <m:t xml:space="preserve"> </m:t>
        </m:r>
      </m:oMath>
      <w:r w:rsidR="00A042E6" w:rsidRPr="005E109B">
        <w:rPr>
          <w:rFonts w:ascii="Times New Roman" w:hAnsi="Times New Roman" w:cs="Times New Roman"/>
          <w:sz w:val="24"/>
          <w:szCs w:val="24"/>
          <w:lang w:eastAsia="ru-RU"/>
        </w:rPr>
        <w:t>–</w:t>
      </w:r>
      <w:r w:rsidR="00A042E6" w:rsidRPr="005E109B">
        <w:rPr>
          <w:rFonts w:ascii="Times New Roman" w:hAnsi="Times New Roman" w:cs="Times New Roman"/>
          <w:sz w:val="24"/>
          <w:szCs w:val="24"/>
        </w:rPr>
        <w:t xml:space="preserve"> должностной оклад </w:t>
      </w:r>
      <w:r w:rsidR="00A042E6">
        <w:rPr>
          <w:rFonts w:ascii="Times New Roman" w:hAnsi="Times New Roman" w:cs="Times New Roman"/>
          <w:sz w:val="24"/>
          <w:szCs w:val="24"/>
        </w:rPr>
        <w:t>советника директора по воспитанию</w:t>
      </w:r>
      <w:r w:rsidR="00A042E6" w:rsidRPr="005E109B">
        <w:rPr>
          <w:rFonts w:ascii="Times New Roman" w:hAnsi="Times New Roman" w:cs="Times New Roman"/>
          <w:sz w:val="24"/>
          <w:szCs w:val="24"/>
        </w:rPr>
        <w:t>;</w:t>
      </w:r>
    </w:p>
    <w:p w:rsidR="00A042E6" w:rsidRPr="005E109B" w:rsidRDefault="00992BAB" w:rsidP="00A042E6">
      <w:pPr>
        <w:autoSpaceDE w:val="0"/>
        <w:autoSpaceDN w:val="0"/>
        <w:adjustRightInd w:val="0"/>
        <w:spacing w:line="240" w:lineRule="auto"/>
        <w:ind w:firstLine="567"/>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b</m:t>
            </m:r>
          </m:sub>
        </m:sSub>
        <m:r>
          <w:rPr>
            <w:rFonts w:ascii="Cambria Math" w:hAnsi="Times New Roman" w:cs="Times New Roman"/>
            <w:sz w:val="24"/>
            <w:szCs w:val="24"/>
          </w:rPr>
          <m:t xml:space="preserve"> </m:t>
        </m:r>
      </m:oMath>
      <w:r w:rsidR="00A042E6" w:rsidRPr="005E109B">
        <w:rPr>
          <w:rFonts w:ascii="Times New Roman" w:eastAsia="Times New Roman" w:hAnsi="Times New Roman" w:cs="Times New Roman"/>
          <w:sz w:val="24"/>
          <w:szCs w:val="24"/>
          <w:lang w:eastAsia="ru-RU"/>
        </w:rPr>
        <w:t>–</w:t>
      </w:r>
      <w:r w:rsidR="00A042E6" w:rsidRPr="005E109B">
        <w:rPr>
          <w:rFonts w:ascii="Times New Roman" w:hAnsi="Times New Roman" w:cs="Times New Roman"/>
          <w:sz w:val="24"/>
          <w:szCs w:val="24"/>
        </w:rPr>
        <w:t xml:space="preserve"> размер базового оклада </w:t>
      </w:r>
      <w:r w:rsidR="00A042E6">
        <w:rPr>
          <w:rFonts w:ascii="Times New Roman" w:hAnsi="Times New Roman" w:cs="Times New Roman"/>
          <w:sz w:val="24"/>
          <w:szCs w:val="24"/>
        </w:rPr>
        <w:t xml:space="preserve">советника директора по воспитанию, устанавливается в размере </w:t>
      </w:r>
      <w:r w:rsidR="00DD0AD9">
        <w:rPr>
          <w:rFonts w:ascii="Times New Roman" w:hAnsi="Times New Roman" w:cs="Times New Roman"/>
          <w:sz w:val="24"/>
          <w:szCs w:val="24"/>
        </w:rPr>
        <w:t>22 958</w:t>
      </w:r>
      <w:r w:rsidR="00A042E6">
        <w:rPr>
          <w:rFonts w:ascii="Times New Roman" w:hAnsi="Times New Roman" w:cs="Times New Roman"/>
          <w:sz w:val="24"/>
          <w:szCs w:val="24"/>
        </w:rPr>
        <w:t xml:space="preserve"> рублей</w:t>
      </w:r>
      <w:r w:rsidR="00A042E6" w:rsidRPr="005E109B">
        <w:rPr>
          <w:rFonts w:ascii="Times New Roman" w:hAnsi="Times New Roman" w:cs="Times New Roman"/>
          <w:sz w:val="24"/>
          <w:szCs w:val="24"/>
        </w:rPr>
        <w:t>;</w:t>
      </w:r>
    </w:p>
    <w:p w:rsidR="00A042E6" w:rsidRDefault="00992BAB" w:rsidP="00A042E6">
      <w:pPr>
        <w:widowControl w:val="0"/>
        <w:tabs>
          <w:tab w:val="left" w:pos="10065"/>
        </w:tabs>
        <w:autoSpaceDE w:val="0"/>
        <w:autoSpaceDN w:val="0"/>
        <w:spacing w:line="240" w:lineRule="auto"/>
        <w:ind w:firstLine="567"/>
        <w:contextualSpacing/>
        <w:jc w:val="both"/>
        <w:rPr>
          <w:rFonts w:ascii="Times New Roman" w:eastAsia="Times New Roman" w:hAnsi="Times New Roman" w:cs="Times New Roman"/>
          <w:sz w:val="24"/>
          <w:szCs w:val="24"/>
          <w:lang w:eastAsia="ru-RU"/>
        </w:rPr>
      </w:pPr>
      <m:oMath>
        <m:sSub>
          <m:sSubPr>
            <m:ctrlPr>
              <w:rPr>
                <w:rFonts w:ascii="Cambria Math" w:hAnsi="Cambria Math" w:cs="Times New Roman"/>
                <w:i/>
                <w:sz w:val="24"/>
                <w:szCs w:val="24"/>
                <w:lang w:val="en-US" w:eastAsia="ru-RU"/>
              </w:rPr>
            </m:ctrlPr>
          </m:sSubPr>
          <m:e>
            <m:r>
              <w:rPr>
                <w:rFonts w:ascii="Cambria Math" w:hAnsi="Cambria Math" w:cs="Times New Roman"/>
                <w:sz w:val="24"/>
                <w:szCs w:val="24"/>
                <w:lang w:val="en-US" w:eastAsia="ru-RU"/>
              </w:rPr>
              <m:t>H</m:t>
            </m:r>
            <m:r>
              <w:rPr>
                <w:rFonts w:ascii="Cambria Math" w:hAnsi="Cambria Math" w:cs="Times New Roman"/>
                <w:sz w:val="24"/>
                <w:szCs w:val="24"/>
                <w:lang w:eastAsia="ru-RU"/>
              </w:rPr>
              <m:t xml:space="preserve"> </m:t>
            </m:r>
          </m:e>
          <m:sub>
            <m:r>
              <w:rPr>
                <w:rFonts w:ascii="Cambria Math" w:hAnsi="Cambria Math" w:cs="Times New Roman"/>
                <w:sz w:val="24"/>
                <w:szCs w:val="24"/>
                <w:lang w:val="en-US" w:eastAsia="ru-RU"/>
              </w:rPr>
              <m:t>f</m:t>
            </m:r>
          </m:sub>
        </m:sSub>
      </m:oMath>
      <w:r w:rsidR="00A042E6" w:rsidRPr="005E109B">
        <w:rPr>
          <w:rFonts w:ascii="Times New Roman" w:eastAsia="Times New Roman" w:hAnsi="Times New Roman" w:cs="Times New Roman"/>
          <w:sz w:val="24"/>
          <w:szCs w:val="24"/>
          <w:lang w:eastAsia="ru-RU"/>
        </w:rPr>
        <w:t>–</w:t>
      </w:r>
      <w:r w:rsidR="00A042E6">
        <w:rPr>
          <w:rFonts w:ascii="Times New Roman" w:eastAsia="Times New Roman" w:hAnsi="Times New Roman" w:cs="Times New Roman"/>
          <w:sz w:val="24"/>
          <w:szCs w:val="24"/>
          <w:lang w:eastAsia="ru-RU"/>
        </w:rPr>
        <w:t xml:space="preserve"> фактическое</w:t>
      </w:r>
      <w:r w:rsidR="00A042E6" w:rsidRPr="005E109B">
        <w:rPr>
          <w:rFonts w:ascii="Times New Roman" w:eastAsia="Times New Roman" w:hAnsi="Times New Roman" w:cs="Times New Roman"/>
          <w:sz w:val="24"/>
          <w:szCs w:val="24"/>
          <w:lang w:eastAsia="ru-RU"/>
        </w:rPr>
        <w:t xml:space="preserve"> </w:t>
      </w:r>
      <w:r w:rsidR="00A042E6">
        <w:rPr>
          <w:rFonts w:ascii="Times New Roman" w:eastAsia="Times New Roman" w:hAnsi="Times New Roman" w:cs="Times New Roman"/>
          <w:sz w:val="24"/>
          <w:szCs w:val="24"/>
          <w:lang w:eastAsia="ru-RU"/>
        </w:rPr>
        <w:t>количество часов работы;</w:t>
      </w:r>
    </w:p>
    <w:p w:rsidR="00A042E6" w:rsidRDefault="00992BAB" w:rsidP="00A042E6">
      <w:pPr>
        <w:pStyle w:val="ConsPlusNormal"/>
        <w:ind w:firstLine="567"/>
        <w:jc w:val="both"/>
        <w:rPr>
          <w:rFonts w:ascii="Times New Roman" w:hAnsi="Times New Roman" w:cs="Times New Roman"/>
          <w:sz w:val="24"/>
          <w:szCs w:val="24"/>
          <w:lang w:eastAsia="en-US"/>
        </w:rPr>
      </w:pPr>
      <m:oMath>
        <m:sSub>
          <m:sSubPr>
            <m:ctrlPr>
              <w:rPr>
                <w:rFonts w:ascii="Cambria Math" w:eastAsiaTheme="minorHAnsi" w:hAnsi="Cambria Math" w:cs="Times New Roman"/>
                <w:i/>
                <w:sz w:val="24"/>
                <w:szCs w:val="24"/>
                <w:lang w:val="en-US" w:eastAsia="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N</m:t>
            </m:r>
          </m:sub>
        </m:sSub>
        <m:r>
          <w:rPr>
            <w:rFonts w:ascii="Cambria Math" w:eastAsiaTheme="minorHAnsi" w:hAnsi="Cambria Math" w:cs="Times New Roman"/>
            <w:sz w:val="24"/>
            <w:szCs w:val="24"/>
            <w:lang w:eastAsia="en-US"/>
          </w:rPr>
          <m:t xml:space="preserve"> </m:t>
        </m:r>
      </m:oMath>
      <w:r w:rsidR="00A042E6" w:rsidRPr="00367B0D">
        <w:rPr>
          <w:rFonts w:ascii="Times New Roman" w:hAnsi="Times New Roman" w:cs="Times New Roman"/>
          <w:sz w:val="24"/>
          <w:szCs w:val="24"/>
          <w:lang w:eastAsia="en-US"/>
        </w:rPr>
        <w:t xml:space="preserve">– </w:t>
      </w:r>
      <w:r w:rsidR="00A042E6">
        <w:rPr>
          <w:rFonts w:ascii="Times New Roman" w:hAnsi="Times New Roman" w:cs="Times New Roman"/>
          <w:sz w:val="24"/>
          <w:szCs w:val="24"/>
          <w:lang w:eastAsia="en-US"/>
        </w:rPr>
        <w:t xml:space="preserve">норма часов за ставку заработной платы. </w:t>
      </w:r>
    </w:p>
    <w:p w:rsidR="00A042E6" w:rsidRDefault="00A042E6" w:rsidP="00A042E6">
      <w:pPr>
        <w:pStyle w:val="ConsPlusNormal"/>
        <w:ind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10.7. Выплаты за интенсивность труда предоставляются советнику директора по воспитанию и рассчитываются по формуле:</w:t>
      </w:r>
    </w:p>
    <w:p w:rsidR="00041473" w:rsidRDefault="00041473" w:rsidP="00A042E6">
      <w:pPr>
        <w:pStyle w:val="ConsPlusNormal"/>
        <w:ind w:firstLine="567"/>
        <w:jc w:val="both"/>
        <w:rPr>
          <w:rFonts w:ascii="Times New Roman" w:hAnsi="Times New Roman" w:cs="Times New Roman"/>
          <w:sz w:val="24"/>
          <w:szCs w:val="24"/>
          <w:lang w:eastAsia="en-US"/>
        </w:rPr>
      </w:pPr>
    </w:p>
    <w:p w:rsidR="00A042E6" w:rsidRPr="005E109B" w:rsidRDefault="00992BAB" w:rsidP="00A042E6">
      <w:pPr>
        <w:autoSpaceDE w:val="0"/>
        <w:autoSpaceDN w:val="0"/>
        <w:adjustRightInd w:val="0"/>
        <w:spacing w:line="240" w:lineRule="auto"/>
        <w:ind w:firstLine="567"/>
        <w:jc w:val="both"/>
        <w:rPr>
          <w:rFonts w:ascii="Times New Roman" w:hAnsi="Times New Roman" w:cs="Times New Roman"/>
          <w:sz w:val="24"/>
          <w:szCs w:val="24"/>
        </w:rPr>
      </w:pPr>
      <m:oMathPara>
        <m:oMath>
          <m:sSub>
            <m:sSubPr>
              <m:ctrlPr>
                <w:rPr>
                  <w:rFonts w:ascii="Cambria Math" w:hAnsi="Times New Roman" w:cs="Times New Roman"/>
                  <w:i/>
                  <w:sz w:val="24"/>
                  <w:szCs w:val="24"/>
                  <w:lang w:val="en-US"/>
                </w:rPr>
              </m:ctrlPr>
            </m:sSubPr>
            <m:e>
              <m:r>
                <w:rPr>
                  <w:rFonts w:ascii="Cambria Math" w:hAnsi="Times New Roman" w:cs="Times New Roman"/>
                  <w:sz w:val="24"/>
                  <w:szCs w:val="24"/>
                  <w:lang w:val="en-US"/>
                </w:rPr>
                <m:t>B</m:t>
              </m:r>
            </m:e>
            <m:sub>
              <m:r>
                <w:rPr>
                  <w:rFonts w:ascii="Cambria Math" w:hAnsi="Times New Roman" w:cs="Times New Roman"/>
                  <w:sz w:val="24"/>
                  <w:szCs w:val="24"/>
                  <w:lang w:val="en-US"/>
                </w:rPr>
                <m:t>sr</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d</m:t>
              </m:r>
            </m:sub>
          </m:sSub>
          <m:r>
            <w:rPr>
              <w:rFonts w:ascii="Times New Roman" w:hAnsi="Times New Roman" w:cs="Times New Roman"/>
              <w:sz w:val="24"/>
              <w:szCs w:val="24"/>
            </w:rPr>
            <m:t>×</m:t>
          </m:r>
          <m:f>
            <m:fPr>
              <m:ctrlPr>
                <w:rPr>
                  <w:rFonts w:ascii="Cambria Math" w:hAnsi="Cambria Math" w:cs="Times New Roman"/>
                  <w:i/>
                  <w:sz w:val="24"/>
                  <w:szCs w:val="24"/>
                  <w:lang w:val="en-US"/>
                </w:rPr>
              </m:ctrlPr>
            </m:fPr>
            <m:num>
              <m:sSub>
                <m:sSubPr>
                  <m:ctrlPr>
                    <w:rPr>
                      <w:rFonts w:ascii="Cambria Math" w:hAnsi="Cambria Math" w:cs="Times New Roman"/>
                      <w:i/>
                      <w:sz w:val="24"/>
                      <w:szCs w:val="24"/>
                      <w:lang w:val="en-US"/>
                    </w:rPr>
                  </m:ctrlPr>
                </m:sSubPr>
                <m:e>
                  <m:r>
                    <w:rPr>
                      <w:rFonts w:ascii="Cambria Math" w:hAnsi="Cambria Math" w:cs="Times New Roman"/>
                      <w:sz w:val="24"/>
                      <w:szCs w:val="24"/>
                      <w:lang w:val="en-US"/>
                    </w:rPr>
                    <m:t>D</m:t>
                  </m:r>
                </m:e>
                <m:sub>
                  <m:r>
                    <w:rPr>
                      <w:rFonts w:ascii="Cambria Math" w:hAnsi="Cambria Math" w:cs="Times New Roman"/>
                      <w:sz w:val="24"/>
                      <w:szCs w:val="24"/>
                      <w:lang w:val="en-US"/>
                    </w:rPr>
                    <m:t>sr</m:t>
                  </m:r>
                </m:sub>
              </m:sSub>
            </m:num>
            <m:den>
              <m:r>
                <w:rPr>
                  <w:rFonts w:ascii="Cambria Math" w:hAnsi="Cambria Math" w:cs="Times New Roman"/>
                  <w:sz w:val="24"/>
                  <w:szCs w:val="24"/>
                  <w:lang w:val="en-US"/>
                </w:rPr>
                <m:t>100%</m:t>
              </m:r>
            </m:den>
          </m:f>
          <m:r>
            <w:rPr>
              <w:rFonts w:ascii="Cambria Math" w:hAnsi="Times New Roman" w:cs="Times New Roman"/>
              <w:sz w:val="24"/>
              <w:szCs w:val="24"/>
            </w:rPr>
            <m:t>,</m:t>
          </m:r>
        </m:oMath>
      </m:oMathPara>
    </w:p>
    <w:p w:rsidR="00041473" w:rsidRPr="005E109B" w:rsidRDefault="00041473" w:rsidP="00041473">
      <w:pPr>
        <w:pStyle w:val="ConsPlusNormal"/>
        <w:ind w:firstLine="567"/>
        <w:jc w:val="both"/>
        <w:rPr>
          <w:rFonts w:ascii="Times New Roman" w:hAnsi="Times New Roman" w:cs="Times New Roman"/>
          <w:sz w:val="24"/>
          <w:szCs w:val="24"/>
        </w:rPr>
      </w:pPr>
      <w:r w:rsidRPr="005E109B">
        <w:rPr>
          <w:rFonts w:ascii="Times New Roman" w:hAnsi="Times New Roman" w:cs="Times New Roman"/>
          <w:sz w:val="24"/>
          <w:szCs w:val="24"/>
        </w:rPr>
        <w:t>где:</w:t>
      </w:r>
    </w:p>
    <w:p w:rsidR="00041473" w:rsidRPr="005E109B" w:rsidRDefault="00992BAB" w:rsidP="00041473">
      <w:pPr>
        <w:autoSpaceDE w:val="0"/>
        <w:autoSpaceDN w:val="0"/>
        <w:adjustRightInd w:val="0"/>
        <w:spacing w:line="240" w:lineRule="auto"/>
        <w:ind w:firstLine="567"/>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Times New Roman" w:cs="Times New Roman"/>
                <w:sz w:val="24"/>
                <w:szCs w:val="24"/>
              </w:rPr>
              <m:t xml:space="preserve">B </m:t>
            </m:r>
          </m:e>
          <m:sub>
            <m:r>
              <w:rPr>
                <w:rFonts w:ascii="Cambria Math" w:hAnsi="Times New Roman" w:cs="Times New Roman"/>
                <w:sz w:val="24"/>
                <w:szCs w:val="24"/>
              </w:rPr>
              <m:t>sr</m:t>
            </m:r>
          </m:sub>
        </m:sSub>
      </m:oMath>
      <w:r w:rsidR="00041473" w:rsidRPr="005E109B">
        <w:rPr>
          <w:rFonts w:ascii="Times New Roman" w:hAnsi="Times New Roman" w:cs="Times New Roman"/>
          <w:sz w:val="24"/>
          <w:szCs w:val="24"/>
          <w:lang w:eastAsia="ru-RU"/>
        </w:rPr>
        <w:t>–</w:t>
      </w:r>
      <w:r w:rsidR="00041473" w:rsidRPr="005E109B">
        <w:rPr>
          <w:rFonts w:ascii="Times New Roman" w:hAnsi="Times New Roman" w:cs="Times New Roman"/>
          <w:sz w:val="24"/>
          <w:szCs w:val="24"/>
        </w:rPr>
        <w:t xml:space="preserve"> </w:t>
      </w:r>
      <w:r w:rsidR="00041473">
        <w:rPr>
          <w:rFonts w:ascii="Times New Roman" w:hAnsi="Times New Roman" w:cs="Times New Roman"/>
          <w:sz w:val="24"/>
          <w:szCs w:val="24"/>
        </w:rPr>
        <w:t>выплата за интенсивность труда</w:t>
      </w:r>
      <w:r w:rsidR="00041473" w:rsidRPr="005E109B">
        <w:rPr>
          <w:rFonts w:ascii="Times New Roman" w:hAnsi="Times New Roman" w:cs="Times New Roman"/>
          <w:sz w:val="24"/>
          <w:szCs w:val="24"/>
        </w:rPr>
        <w:t xml:space="preserve"> </w:t>
      </w:r>
      <w:r w:rsidR="00041473">
        <w:rPr>
          <w:rFonts w:ascii="Times New Roman" w:hAnsi="Times New Roman" w:cs="Times New Roman"/>
          <w:sz w:val="24"/>
          <w:szCs w:val="24"/>
        </w:rPr>
        <w:t>советника директора по воспитанию</w:t>
      </w:r>
      <w:r w:rsidR="00041473" w:rsidRPr="005E109B">
        <w:rPr>
          <w:rFonts w:ascii="Times New Roman" w:hAnsi="Times New Roman" w:cs="Times New Roman"/>
          <w:sz w:val="24"/>
          <w:szCs w:val="24"/>
        </w:rPr>
        <w:t>;</w:t>
      </w:r>
    </w:p>
    <w:p w:rsidR="00041473" w:rsidRPr="005E109B" w:rsidRDefault="00992BAB" w:rsidP="00041473">
      <w:pPr>
        <w:autoSpaceDE w:val="0"/>
        <w:autoSpaceDN w:val="0"/>
        <w:adjustRightInd w:val="0"/>
        <w:spacing w:line="240" w:lineRule="auto"/>
        <w:ind w:firstLine="567"/>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b</m:t>
            </m:r>
          </m:sub>
        </m:sSub>
        <m:r>
          <w:rPr>
            <w:rFonts w:ascii="Cambria Math" w:hAnsi="Times New Roman" w:cs="Times New Roman"/>
            <w:sz w:val="24"/>
            <w:szCs w:val="24"/>
          </w:rPr>
          <m:t xml:space="preserve"> </m:t>
        </m:r>
      </m:oMath>
      <w:r w:rsidR="00041473" w:rsidRPr="005E109B">
        <w:rPr>
          <w:rFonts w:ascii="Times New Roman" w:eastAsia="Times New Roman" w:hAnsi="Times New Roman" w:cs="Times New Roman"/>
          <w:sz w:val="24"/>
          <w:szCs w:val="24"/>
          <w:lang w:eastAsia="ru-RU"/>
        </w:rPr>
        <w:t>–</w:t>
      </w:r>
      <w:r w:rsidR="00041473" w:rsidRPr="005E109B">
        <w:rPr>
          <w:rFonts w:ascii="Times New Roman" w:hAnsi="Times New Roman" w:cs="Times New Roman"/>
          <w:sz w:val="24"/>
          <w:szCs w:val="24"/>
        </w:rPr>
        <w:t xml:space="preserve"> размер </w:t>
      </w:r>
      <w:r w:rsidR="00041473">
        <w:rPr>
          <w:rFonts w:ascii="Times New Roman" w:hAnsi="Times New Roman" w:cs="Times New Roman"/>
          <w:sz w:val="24"/>
          <w:szCs w:val="24"/>
        </w:rPr>
        <w:t xml:space="preserve">должностного </w:t>
      </w:r>
      <w:r w:rsidR="00041473" w:rsidRPr="005E109B">
        <w:rPr>
          <w:rFonts w:ascii="Times New Roman" w:hAnsi="Times New Roman" w:cs="Times New Roman"/>
          <w:sz w:val="24"/>
          <w:szCs w:val="24"/>
        </w:rPr>
        <w:t xml:space="preserve">оклада </w:t>
      </w:r>
      <w:r w:rsidR="00041473">
        <w:rPr>
          <w:rFonts w:ascii="Times New Roman" w:hAnsi="Times New Roman" w:cs="Times New Roman"/>
          <w:sz w:val="24"/>
          <w:szCs w:val="24"/>
        </w:rPr>
        <w:t>советника директора по воспитанию</w:t>
      </w:r>
      <w:r w:rsidR="00041473" w:rsidRPr="005E109B">
        <w:rPr>
          <w:rFonts w:ascii="Times New Roman" w:hAnsi="Times New Roman" w:cs="Times New Roman"/>
          <w:sz w:val="24"/>
          <w:szCs w:val="24"/>
        </w:rPr>
        <w:t>;</w:t>
      </w:r>
    </w:p>
    <w:p w:rsidR="00041473" w:rsidRPr="00041473" w:rsidRDefault="00992BAB" w:rsidP="00041473">
      <w:pPr>
        <w:widowControl w:val="0"/>
        <w:tabs>
          <w:tab w:val="left" w:pos="10065"/>
        </w:tabs>
        <w:autoSpaceDE w:val="0"/>
        <w:autoSpaceDN w:val="0"/>
        <w:spacing w:line="240" w:lineRule="auto"/>
        <w:ind w:firstLine="567"/>
        <w:contextualSpacing/>
        <w:jc w:val="both"/>
        <w:rPr>
          <w:rFonts w:ascii="Times New Roman" w:eastAsia="Times New Roman" w:hAnsi="Times New Roman" w:cs="Times New Roman"/>
          <w:sz w:val="24"/>
          <w:szCs w:val="24"/>
          <w:lang w:eastAsia="ru-RU"/>
        </w:rPr>
      </w:pPr>
      <m:oMath>
        <m:sSub>
          <m:sSubPr>
            <m:ctrlPr>
              <w:rPr>
                <w:rFonts w:ascii="Cambria Math" w:hAnsi="Cambria Math" w:cs="Times New Roman"/>
                <w:i/>
                <w:sz w:val="24"/>
                <w:szCs w:val="24"/>
                <w:lang w:val="en-US" w:eastAsia="ru-RU"/>
              </w:rPr>
            </m:ctrlPr>
          </m:sSubPr>
          <m:e>
            <m:r>
              <w:rPr>
                <w:rFonts w:ascii="Cambria Math" w:hAnsi="Cambria Math" w:cs="Times New Roman"/>
                <w:sz w:val="24"/>
                <w:szCs w:val="24"/>
                <w:lang w:val="en-US" w:eastAsia="ru-RU"/>
              </w:rPr>
              <m:t>D</m:t>
            </m:r>
            <m:r>
              <w:rPr>
                <w:rFonts w:ascii="Cambria Math" w:hAnsi="Cambria Math" w:cs="Times New Roman"/>
                <w:sz w:val="24"/>
                <w:szCs w:val="24"/>
                <w:lang w:eastAsia="ru-RU"/>
              </w:rPr>
              <m:t xml:space="preserve"> </m:t>
            </m:r>
          </m:e>
          <m:sub>
            <m:r>
              <w:rPr>
                <w:rFonts w:ascii="Cambria Math" w:hAnsi="Cambria Math" w:cs="Times New Roman"/>
                <w:sz w:val="24"/>
                <w:szCs w:val="24"/>
                <w:lang w:val="en-US" w:eastAsia="ru-RU"/>
              </w:rPr>
              <m:t>sr</m:t>
            </m:r>
          </m:sub>
        </m:sSub>
      </m:oMath>
      <w:r w:rsidR="00041473" w:rsidRPr="005E109B">
        <w:rPr>
          <w:rFonts w:ascii="Times New Roman" w:eastAsia="Times New Roman" w:hAnsi="Times New Roman" w:cs="Times New Roman"/>
          <w:sz w:val="24"/>
          <w:szCs w:val="24"/>
          <w:lang w:eastAsia="ru-RU"/>
        </w:rPr>
        <w:t>–</w:t>
      </w:r>
      <w:r w:rsidR="00041473">
        <w:rPr>
          <w:rFonts w:ascii="Times New Roman" w:eastAsia="Times New Roman" w:hAnsi="Times New Roman" w:cs="Times New Roman"/>
          <w:sz w:val="24"/>
          <w:szCs w:val="24"/>
          <w:lang w:eastAsia="ru-RU"/>
        </w:rPr>
        <w:t xml:space="preserve"> размер надбавки за интенсивность труда советника директора по воспитанию принимается равным 100 процентам.</w:t>
      </w:r>
    </w:p>
    <w:p w:rsidR="00A042E6" w:rsidRPr="00367B0D" w:rsidRDefault="00A042E6" w:rsidP="00A042E6">
      <w:pPr>
        <w:pStyle w:val="ConsPlusNormal"/>
        <w:ind w:firstLine="567"/>
        <w:jc w:val="both"/>
        <w:rPr>
          <w:rFonts w:ascii="Times New Roman" w:hAnsi="Times New Roman" w:cs="Times New Roman"/>
          <w:sz w:val="24"/>
          <w:szCs w:val="24"/>
          <w:lang w:eastAsia="en-US"/>
        </w:rPr>
      </w:pPr>
    </w:p>
    <w:p w:rsidR="00A042E6" w:rsidRPr="00EC2826" w:rsidRDefault="00A042E6" w:rsidP="005E109B">
      <w:pPr>
        <w:pStyle w:val="ConsPlusNormal"/>
        <w:ind w:firstLine="567"/>
        <w:jc w:val="both"/>
        <w:rPr>
          <w:rFonts w:ascii="Times New Roman" w:eastAsia="Calibri" w:hAnsi="Times New Roman" w:cs="Times New Roman"/>
          <w:sz w:val="16"/>
          <w:szCs w:val="16"/>
        </w:rPr>
      </w:pPr>
    </w:p>
    <w:p w:rsidR="00C502EB" w:rsidRDefault="00EF085C" w:rsidP="00EC2826">
      <w:pPr>
        <w:spacing w:line="240" w:lineRule="auto"/>
        <w:rPr>
          <w:rFonts w:ascii="Times New Roman" w:hAnsi="Times New Roman" w:cs="Times New Roman"/>
          <w:b/>
          <w:sz w:val="24"/>
          <w:szCs w:val="24"/>
        </w:rPr>
      </w:pPr>
      <w:bookmarkStart w:id="5" w:name="Par50"/>
      <w:bookmarkEnd w:id="5"/>
      <w:r w:rsidRPr="005E109B">
        <w:rPr>
          <w:rFonts w:ascii="Times New Roman" w:hAnsi="Times New Roman" w:cs="Times New Roman"/>
          <w:b/>
          <w:sz w:val="24"/>
          <w:szCs w:val="24"/>
        </w:rPr>
        <w:t>Х</w:t>
      </w:r>
      <w:r w:rsidR="00860430">
        <w:rPr>
          <w:rFonts w:ascii="Times New Roman" w:hAnsi="Times New Roman" w:cs="Times New Roman"/>
          <w:b/>
          <w:sz w:val="24"/>
          <w:szCs w:val="24"/>
          <w:lang w:val="en-US"/>
        </w:rPr>
        <w:t>I</w:t>
      </w:r>
      <w:r w:rsidR="00C502EB" w:rsidRPr="005E109B">
        <w:rPr>
          <w:rFonts w:ascii="Times New Roman" w:hAnsi="Times New Roman" w:cs="Times New Roman"/>
          <w:b/>
          <w:sz w:val="24"/>
          <w:szCs w:val="24"/>
        </w:rPr>
        <w:t>. Экономия фонда оплаты труда</w:t>
      </w:r>
    </w:p>
    <w:p w:rsidR="001F0B1E" w:rsidRPr="005E109B" w:rsidRDefault="001F0B1E" w:rsidP="00EC2826">
      <w:pPr>
        <w:spacing w:line="240" w:lineRule="auto"/>
        <w:rPr>
          <w:rFonts w:ascii="Times New Roman" w:hAnsi="Times New Roman" w:cs="Times New Roman"/>
          <w:b/>
          <w:sz w:val="24"/>
          <w:szCs w:val="24"/>
        </w:rPr>
      </w:pPr>
    </w:p>
    <w:p w:rsidR="00E013FD" w:rsidRDefault="003E0245" w:rsidP="005E109B">
      <w:pPr>
        <w:spacing w:line="240" w:lineRule="auto"/>
        <w:ind w:firstLine="567"/>
        <w:jc w:val="both"/>
        <w:rPr>
          <w:rFonts w:ascii="Times New Roman" w:hAnsi="Times New Roman" w:cs="Times New Roman"/>
          <w:sz w:val="24"/>
          <w:szCs w:val="24"/>
        </w:rPr>
      </w:pPr>
      <w:r w:rsidRPr="005E109B">
        <w:rPr>
          <w:rFonts w:ascii="Times New Roman" w:hAnsi="Times New Roman" w:cs="Times New Roman"/>
          <w:sz w:val="24"/>
          <w:szCs w:val="24"/>
        </w:rPr>
        <w:t>1</w:t>
      </w:r>
      <w:r w:rsidR="00860430" w:rsidRPr="00860430">
        <w:rPr>
          <w:rFonts w:ascii="Times New Roman" w:hAnsi="Times New Roman" w:cs="Times New Roman"/>
          <w:sz w:val="24"/>
          <w:szCs w:val="24"/>
        </w:rPr>
        <w:t>1</w:t>
      </w:r>
      <w:r w:rsidRPr="005E109B">
        <w:rPr>
          <w:rFonts w:ascii="Times New Roman" w:hAnsi="Times New Roman" w:cs="Times New Roman"/>
          <w:sz w:val="24"/>
          <w:szCs w:val="24"/>
        </w:rPr>
        <w:t>.1.</w:t>
      </w:r>
      <w:r w:rsidR="00EC2826">
        <w:rPr>
          <w:rFonts w:ascii="Times New Roman" w:hAnsi="Times New Roman" w:cs="Times New Roman"/>
          <w:sz w:val="24"/>
          <w:szCs w:val="24"/>
        </w:rPr>
        <w:t xml:space="preserve"> </w:t>
      </w:r>
      <w:r w:rsidR="00041473">
        <w:rPr>
          <w:rFonts w:ascii="Times New Roman" w:hAnsi="Times New Roman" w:cs="Times New Roman"/>
          <w:sz w:val="24"/>
          <w:szCs w:val="24"/>
        </w:rPr>
        <w:t>Э</w:t>
      </w:r>
      <w:r w:rsidR="00B0127E" w:rsidRPr="005E109B">
        <w:rPr>
          <w:rFonts w:ascii="Times New Roman" w:hAnsi="Times New Roman" w:cs="Times New Roman"/>
          <w:sz w:val="24"/>
          <w:szCs w:val="24"/>
        </w:rPr>
        <w:t xml:space="preserve">кономия </w:t>
      </w:r>
      <w:r w:rsidR="00041473">
        <w:rPr>
          <w:rFonts w:ascii="Times New Roman" w:hAnsi="Times New Roman" w:cs="Times New Roman"/>
          <w:sz w:val="24"/>
          <w:szCs w:val="24"/>
        </w:rPr>
        <w:t>фонда оплаты труда, сложившаяся в ходе исполнения плана финансово-хозяйственной деятельности Школы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Школы, принятыми с учетом норм настоящего Положения.</w:t>
      </w:r>
    </w:p>
    <w:p w:rsidR="002A05EA" w:rsidRPr="00EC2826" w:rsidRDefault="00425972" w:rsidP="005E109B">
      <w:pPr>
        <w:spacing w:line="240" w:lineRule="auto"/>
        <w:ind w:firstLine="567"/>
        <w:jc w:val="both"/>
        <w:rPr>
          <w:rFonts w:ascii="Times New Roman" w:hAnsi="Times New Roman" w:cs="Times New Roman"/>
          <w:sz w:val="16"/>
          <w:szCs w:val="16"/>
        </w:rPr>
      </w:pPr>
      <w:r w:rsidRPr="005E109B">
        <w:rPr>
          <w:rFonts w:ascii="Times New Roman" w:hAnsi="Times New Roman" w:cs="Times New Roman"/>
          <w:sz w:val="24"/>
          <w:szCs w:val="24"/>
        </w:rPr>
        <w:t xml:space="preserve">  </w:t>
      </w:r>
    </w:p>
    <w:p w:rsidR="00223B06" w:rsidRPr="005E109B" w:rsidRDefault="00EE6BEB" w:rsidP="005E109B">
      <w:pPr>
        <w:spacing w:line="240" w:lineRule="auto"/>
        <w:ind w:firstLine="567"/>
        <w:jc w:val="both"/>
        <w:rPr>
          <w:rFonts w:ascii="Times New Roman" w:hAnsi="Times New Roman" w:cs="Times New Roman"/>
          <w:sz w:val="24"/>
          <w:szCs w:val="24"/>
        </w:rPr>
      </w:pPr>
      <w:r w:rsidRPr="005E109B">
        <w:rPr>
          <w:rFonts w:ascii="Times New Roman" w:hAnsi="Times New Roman" w:cs="Times New Roman"/>
          <w:sz w:val="24"/>
          <w:szCs w:val="24"/>
        </w:rPr>
        <w:tab/>
      </w:r>
      <w:r w:rsidRPr="005E109B">
        <w:rPr>
          <w:rFonts w:ascii="Times New Roman" w:hAnsi="Times New Roman" w:cs="Times New Roman"/>
          <w:sz w:val="24"/>
          <w:szCs w:val="24"/>
        </w:rPr>
        <w:tab/>
      </w:r>
      <w:r w:rsidRPr="005E109B">
        <w:rPr>
          <w:rFonts w:ascii="Times New Roman" w:hAnsi="Times New Roman" w:cs="Times New Roman"/>
          <w:sz w:val="24"/>
          <w:szCs w:val="24"/>
        </w:rPr>
        <w:tab/>
      </w:r>
      <w:r w:rsidRPr="005E109B">
        <w:rPr>
          <w:rFonts w:ascii="Times New Roman" w:hAnsi="Times New Roman" w:cs="Times New Roman"/>
          <w:sz w:val="24"/>
          <w:szCs w:val="24"/>
        </w:rPr>
        <w:tab/>
      </w:r>
      <w:r w:rsidRPr="005E109B">
        <w:rPr>
          <w:rFonts w:ascii="Times New Roman" w:hAnsi="Times New Roman" w:cs="Times New Roman"/>
          <w:sz w:val="24"/>
          <w:szCs w:val="24"/>
        </w:rPr>
        <w:tab/>
      </w:r>
      <w:r w:rsidRPr="005E109B">
        <w:rPr>
          <w:rFonts w:ascii="Times New Roman" w:hAnsi="Times New Roman" w:cs="Times New Roman"/>
          <w:sz w:val="24"/>
          <w:szCs w:val="24"/>
        </w:rPr>
        <w:tab/>
      </w:r>
      <w:r w:rsidRPr="005E109B">
        <w:rPr>
          <w:rFonts w:ascii="Times New Roman" w:hAnsi="Times New Roman" w:cs="Times New Roman"/>
          <w:sz w:val="24"/>
          <w:szCs w:val="24"/>
        </w:rPr>
        <w:tab/>
      </w:r>
      <w:r w:rsidRPr="005E109B">
        <w:rPr>
          <w:rFonts w:ascii="Times New Roman" w:hAnsi="Times New Roman" w:cs="Times New Roman"/>
          <w:sz w:val="24"/>
          <w:szCs w:val="24"/>
        </w:rPr>
        <w:tab/>
      </w:r>
      <w:r w:rsidRPr="005E109B">
        <w:rPr>
          <w:rFonts w:ascii="Times New Roman" w:hAnsi="Times New Roman" w:cs="Times New Roman"/>
          <w:sz w:val="24"/>
          <w:szCs w:val="24"/>
        </w:rPr>
        <w:tab/>
      </w:r>
      <w:r w:rsidRPr="005E109B">
        <w:rPr>
          <w:rFonts w:ascii="Times New Roman" w:hAnsi="Times New Roman" w:cs="Times New Roman"/>
          <w:sz w:val="24"/>
          <w:szCs w:val="24"/>
        </w:rPr>
        <w:tab/>
      </w:r>
      <w:r w:rsidRPr="005E109B">
        <w:rPr>
          <w:rFonts w:ascii="Times New Roman" w:hAnsi="Times New Roman" w:cs="Times New Roman"/>
          <w:sz w:val="24"/>
          <w:szCs w:val="24"/>
        </w:rPr>
        <w:tab/>
      </w:r>
    </w:p>
    <w:p w:rsidR="00C656A2" w:rsidRPr="005E109B" w:rsidRDefault="00C656A2" w:rsidP="005E109B">
      <w:pPr>
        <w:spacing w:line="240" w:lineRule="auto"/>
        <w:ind w:firstLine="567"/>
        <w:jc w:val="both"/>
        <w:rPr>
          <w:rFonts w:ascii="Times New Roman" w:hAnsi="Times New Roman" w:cs="Times New Roman"/>
          <w:sz w:val="24"/>
          <w:szCs w:val="24"/>
        </w:rPr>
      </w:pPr>
    </w:p>
    <w:sectPr w:rsidR="00C656A2" w:rsidRPr="005E109B" w:rsidSect="00034DEE">
      <w:headerReference w:type="default" r:id="rId11"/>
      <w:footerReference w:type="default" r:id="rId12"/>
      <w:pgSz w:w="11906" w:h="16838"/>
      <w:pgMar w:top="284" w:right="850" w:bottom="993" w:left="426" w:header="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2BAB" w:rsidRDefault="00992BAB" w:rsidP="00DE17B2">
      <w:pPr>
        <w:spacing w:line="240" w:lineRule="auto"/>
      </w:pPr>
      <w:r>
        <w:separator/>
      </w:r>
    </w:p>
  </w:endnote>
  <w:endnote w:type="continuationSeparator" w:id="0">
    <w:p w:rsidR="00992BAB" w:rsidRDefault="00992BAB" w:rsidP="00DE17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4A66" w:rsidRDefault="00EB4A66" w:rsidP="00DE17B2">
    <w:pPr>
      <w:pStyle w:val="aa"/>
      <w:pBdr>
        <w:top w:val="thinThickSmallGap" w:sz="24" w:space="1" w:color="622423"/>
      </w:pBdr>
      <w:rPr>
        <w:b/>
        <w:sz w:val="20"/>
        <w:szCs w:val="20"/>
      </w:rPr>
    </w:pPr>
    <w:r>
      <w:rPr>
        <w:b/>
        <w:i/>
        <w:sz w:val="20"/>
        <w:szCs w:val="20"/>
      </w:rPr>
      <w:t>Локальные акты МБОУ «Средняя общеобразовательная школа № 15 с углубленным изучением отдельных предметов»  Нижнекамского муниципального района РТ</w:t>
    </w:r>
    <w:r>
      <w:rPr>
        <w:b/>
        <w:sz w:val="20"/>
        <w:szCs w:val="20"/>
      </w:rPr>
      <w:t xml:space="preserve">   </w:t>
    </w:r>
  </w:p>
  <w:p w:rsidR="00EB4A66" w:rsidRDefault="00EB4A6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2BAB" w:rsidRDefault="00992BAB" w:rsidP="00DE17B2">
      <w:pPr>
        <w:spacing w:line="240" w:lineRule="auto"/>
      </w:pPr>
      <w:r>
        <w:separator/>
      </w:r>
    </w:p>
  </w:footnote>
  <w:footnote w:type="continuationSeparator" w:id="0">
    <w:p w:rsidR="00992BAB" w:rsidRDefault="00992BAB" w:rsidP="00DE17B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648466"/>
      <w:docPartObj>
        <w:docPartGallery w:val="Page Numbers (Margins)"/>
        <w:docPartUnique/>
      </w:docPartObj>
    </w:sdtPr>
    <w:sdtEndPr/>
    <w:sdtContent>
      <w:p w:rsidR="00EB4A66" w:rsidRDefault="00914EE5">
        <w:pPr>
          <w:pStyle w:val="a8"/>
        </w:pPr>
        <w:r>
          <w:rPr>
            <w:noProof/>
            <w:lang w:eastAsia="ru-RU"/>
          </w:rPr>
          <mc:AlternateContent>
            <mc:Choice Requires="wps">
              <w:drawing>
                <wp:anchor distT="0" distB="0" distL="114300" distR="114300" simplePos="0" relativeHeight="251660288" behindDoc="0" locked="0" layoutInCell="0" allowOverlap="1">
                  <wp:simplePos x="0" y="0"/>
                  <wp:positionH relativeFrom="rightMargin">
                    <wp:align>right</wp:align>
                  </wp:positionH>
                  <wp:positionV relativeFrom="margin">
                    <wp:align>center</wp:align>
                  </wp:positionV>
                  <wp:extent cx="428625" cy="329565"/>
                  <wp:effectExtent l="0" t="0" r="3175" b="381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625"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4A66" w:rsidRDefault="00EB4A66">
                              <w:pPr>
                                <w:pBdr>
                                  <w:bottom w:val="single" w:sz="4" w:space="1" w:color="auto"/>
                                </w:pBdr>
                              </w:pPr>
                              <w:r>
                                <w:fldChar w:fldCharType="begin"/>
                              </w:r>
                              <w:r>
                                <w:instrText xml:space="preserve"> PAGE   \* MERGEFORMAT </w:instrText>
                              </w:r>
                              <w:r>
                                <w:fldChar w:fldCharType="separate"/>
                              </w:r>
                              <w:r w:rsidR="00034DEE">
                                <w:rPr>
                                  <w:noProof/>
                                </w:rPr>
                                <w:t>2</w:t>
                              </w:r>
                              <w:r>
                                <w:rPr>
                                  <w:noProof/>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Rectangle 1" o:spid="_x0000_s1026" style="position:absolute;left:0;text-align:left;margin-left:-17.45pt;margin-top:0;width:33.75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" o:allowincell="f" stroked="f">
                  <v:textbox>
                    <w:txbxContent>
                      <w:p w:rsidR="00EB4A66" w:rsidRDefault="00EB4A66">
                        <w:pPr>
                          <w:pBdr>
                            <w:bottom w:val="single" w:sz="4" w:space="1" w:color="auto"/>
                          </w:pBdr>
                        </w:pPr>
                        <w:r>
                          <w:fldChar w:fldCharType="begin"/>
                        </w:r>
                        <w:r>
                          <w:instrText xml:space="preserve"> PAGE   \* MERGEFORMAT </w:instrText>
                        </w:r>
                        <w:r>
                          <w:fldChar w:fldCharType="separate"/>
                        </w:r>
                        <w:r w:rsidR="00034DEE">
                          <w:rPr>
                            <w:noProof/>
                          </w:rPr>
                          <w:t>2</w:t>
                        </w:r>
                        <w:r>
                          <w:rPr>
                            <w:noProof/>
                          </w:rP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60EFC"/>
    <w:multiLevelType w:val="hybridMultilevel"/>
    <w:tmpl w:val="07E2E032"/>
    <w:lvl w:ilvl="0" w:tplc="9F621FDC">
      <w:start w:val="1"/>
      <w:numFmt w:val="bullet"/>
      <w:lvlText w:val=""/>
      <w:lvlJc w:val="left"/>
      <w:pPr>
        <w:ind w:left="1429" w:hanging="360"/>
      </w:pPr>
      <w:rPr>
        <w:rFonts w:ascii="Symbol" w:hAnsi="Symbol"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2B62A1C"/>
    <w:multiLevelType w:val="hybridMultilevel"/>
    <w:tmpl w:val="1DC427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6C90F33"/>
    <w:multiLevelType w:val="hybridMultilevel"/>
    <w:tmpl w:val="16421F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583D58"/>
    <w:multiLevelType w:val="hybridMultilevel"/>
    <w:tmpl w:val="25B84FF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1034E65"/>
    <w:multiLevelType w:val="multilevel"/>
    <w:tmpl w:val="FE3C0B74"/>
    <w:lvl w:ilvl="0">
      <w:start w:val="1"/>
      <w:numFmt w:val="decimal"/>
      <w:lvlText w:val="%1."/>
      <w:lvlJc w:val="left"/>
      <w:pPr>
        <w:ind w:left="1065" w:hanging="360"/>
      </w:pPr>
      <w:rPr>
        <w:rFonts w:hint="default"/>
      </w:rPr>
    </w:lvl>
    <w:lvl w:ilvl="1">
      <w:start w:val="6"/>
      <w:numFmt w:val="decimal"/>
      <w:isLgl/>
      <w:lvlText w:val="%1.%2."/>
      <w:lvlJc w:val="left"/>
      <w:pPr>
        <w:ind w:left="1065" w:hanging="36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5" w15:restartNumberingAfterBreak="0">
    <w:nsid w:val="22C50E0D"/>
    <w:multiLevelType w:val="multilevel"/>
    <w:tmpl w:val="E69C7FF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513127B"/>
    <w:multiLevelType w:val="hybridMultilevel"/>
    <w:tmpl w:val="37541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A926C08"/>
    <w:multiLevelType w:val="hybridMultilevel"/>
    <w:tmpl w:val="E84E78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028355A"/>
    <w:multiLevelType w:val="hybridMultilevel"/>
    <w:tmpl w:val="F676CBCE"/>
    <w:lvl w:ilvl="0" w:tplc="F5C2AAEC">
      <w:start w:val="1"/>
      <w:numFmt w:val="bullet"/>
      <w:lvlText w:val=""/>
      <w:lvlJc w:val="left"/>
      <w:pPr>
        <w:ind w:left="36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02E1D76"/>
    <w:multiLevelType w:val="hybridMultilevel"/>
    <w:tmpl w:val="947CFC8C"/>
    <w:lvl w:ilvl="0" w:tplc="0419000F">
      <w:start w:val="1"/>
      <w:numFmt w:val="decimal"/>
      <w:lvlText w:val="%1."/>
      <w:lvlJc w:val="left"/>
      <w:pPr>
        <w:ind w:left="5039" w:hanging="360"/>
      </w:pPr>
      <w:rPr>
        <w:rFonts w:hint="default"/>
      </w:rPr>
    </w:lvl>
    <w:lvl w:ilvl="1" w:tplc="04190019" w:tentative="1">
      <w:start w:val="1"/>
      <w:numFmt w:val="lowerLetter"/>
      <w:lvlText w:val="%2."/>
      <w:lvlJc w:val="left"/>
      <w:pPr>
        <w:ind w:left="5759" w:hanging="360"/>
      </w:pPr>
    </w:lvl>
    <w:lvl w:ilvl="2" w:tplc="0419001B" w:tentative="1">
      <w:start w:val="1"/>
      <w:numFmt w:val="lowerRoman"/>
      <w:lvlText w:val="%3."/>
      <w:lvlJc w:val="right"/>
      <w:pPr>
        <w:ind w:left="6479" w:hanging="180"/>
      </w:pPr>
    </w:lvl>
    <w:lvl w:ilvl="3" w:tplc="0419000F" w:tentative="1">
      <w:start w:val="1"/>
      <w:numFmt w:val="decimal"/>
      <w:lvlText w:val="%4."/>
      <w:lvlJc w:val="left"/>
      <w:pPr>
        <w:ind w:left="7199" w:hanging="360"/>
      </w:pPr>
    </w:lvl>
    <w:lvl w:ilvl="4" w:tplc="04190019" w:tentative="1">
      <w:start w:val="1"/>
      <w:numFmt w:val="lowerLetter"/>
      <w:lvlText w:val="%5."/>
      <w:lvlJc w:val="left"/>
      <w:pPr>
        <w:ind w:left="7919" w:hanging="360"/>
      </w:pPr>
    </w:lvl>
    <w:lvl w:ilvl="5" w:tplc="0419001B" w:tentative="1">
      <w:start w:val="1"/>
      <w:numFmt w:val="lowerRoman"/>
      <w:lvlText w:val="%6."/>
      <w:lvlJc w:val="right"/>
      <w:pPr>
        <w:ind w:left="8639" w:hanging="180"/>
      </w:pPr>
    </w:lvl>
    <w:lvl w:ilvl="6" w:tplc="0419000F" w:tentative="1">
      <w:start w:val="1"/>
      <w:numFmt w:val="decimal"/>
      <w:lvlText w:val="%7."/>
      <w:lvlJc w:val="left"/>
      <w:pPr>
        <w:ind w:left="9359" w:hanging="360"/>
      </w:pPr>
    </w:lvl>
    <w:lvl w:ilvl="7" w:tplc="04190019" w:tentative="1">
      <w:start w:val="1"/>
      <w:numFmt w:val="lowerLetter"/>
      <w:lvlText w:val="%8."/>
      <w:lvlJc w:val="left"/>
      <w:pPr>
        <w:ind w:left="10079" w:hanging="360"/>
      </w:pPr>
    </w:lvl>
    <w:lvl w:ilvl="8" w:tplc="0419001B" w:tentative="1">
      <w:start w:val="1"/>
      <w:numFmt w:val="lowerRoman"/>
      <w:lvlText w:val="%9."/>
      <w:lvlJc w:val="right"/>
      <w:pPr>
        <w:ind w:left="10799" w:hanging="180"/>
      </w:pPr>
    </w:lvl>
  </w:abstractNum>
  <w:abstractNum w:abstractNumId="10" w15:restartNumberingAfterBreak="0">
    <w:nsid w:val="34F962AE"/>
    <w:multiLevelType w:val="hybridMultilevel"/>
    <w:tmpl w:val="E39A286E"/>
    <w:lvl w:ilvl="0" w:tplc="2628357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3762738E"/>
    <w:multiLevelType w:val="multilevel"/>
    <w:tmpl w:val="E69C7FF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C3F7964"/>
    <w:multiLevelType w:val="hybridMultilevel"/>
    <w:tmpl w:val="8DAEBCF2"/>
    <w:lvl w:ilvl="0" w:tplc="F5C2AAEC">
      <w:start w:val="1"/>
      <w:numFmt w:val="bullet"/>
      <w:lvlText w:val=""/>
      <w:lvlJc w:val="left"/>
      <w:pPr>
        <w:ind w:left="36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0610007"/>
    <w:multiLevelType w:val="hybridMultilevel"/>
    <w:tmpl w:val="9A509404"/>
    <w:lvl w:ilvl="0" w:tplc="F5C2AAEC">
      <w:start w:val="1"/>
      <w:numFmt w:val="bullet"/>
      <w:lvlText w:val=""/>
      <w:lvlJc w:val="left"/>
      <w:pPr>
        <w:ind w:left="36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0CC25C4"/>
    <w:multiLevelType w:val="multilevel"/>
    <w:tmpl w:val="E69C7FF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28654C9"/>
    <w:multiLevelType w:val="hybridMultilevel"/>
    <w:tmpl w:val="DC88DBA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43E56EC5"/>
    <w:multiLevelType w:val="multilevel"/>
    <w:tmpl w:val="05B068C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66D0C69"/>
    <w:multiLevelType w:val="hybridMultilevel"/>
    <w:tmpl w:val="51D02B34"/>
    <w:lvl w:ilvl="0" w:tplc="F5C2AAEC">
      <w:start w:val="1"/>
      <w:numFmt w:val="bullet"/>
      <w:lvlText w:val=""/>
      <w:lvlJc w:val="left"/>
      <w:pPr>
        <w:ind w:left="360" w:hanging="360"/>
      </w:pPr>
      <w:rPr>
        <w:rFonts w:ascii="Symbol" w:hAnsi="Symbol" w:hint="default"/>
        <w:sz w:val="24"/>
        <w:szCs w:val="24"/>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8" w15:restartNumberingAfterBreak="0">
    <w:nsid w:val="4B1414F3"/>
    <w:multiLevelType w:val="hybridMultilevel"/>
    <w:tmpl w:val="9604A59C"/>
    <w:lvl w:ilvl="0" w:tplc="F5C2AAEC">
      <w:start w:val="1"/>
      <w:numFmt w:val="bullet"/>
      <w:lvlText w:val=""/>
      <w:lvlJc w:val="left"/>
      <w:pPr>
        <w:ind w:left="1069" w:hanging="360"/>
      </w:pPr>
      <w:rPr>
        <w:rFonts w:ascii="Symbol" w:hAnsi="Symbol"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4BC79DF"/>
    <w:multiLevelType w:val="hybridMultilevel"/>
    <w:tmpl w:val="49A6D54C"/>
    <w:lvl w:ilvl="0" w:tplc="F5C2AAEC">
      <w:start w:val="1"/>
      <w:numFmt w:val="bullet"/>
      <w:lvlText w:val=""/>
      <w:lvlJc w:val="left"/>
      <w:pPr>
        <w:ind w:left="36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4CF16A0"/>
    <w:multiLevelType w:val="multilevel"/>
    <w:tmpl w:val="E69C7FF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DC867E0"/>
    <w:multiLevelType w:val="hybridMultilevel"/>
    <w:tmpl w:val="94AE48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DE540D7"/>
    <w:multiLevelType w:val="hybridMultilevel"/>
    <w:tmpl w:val="148C9AC0"/>
    <w:lvl w:ilvl="0" w:tplc="F5C2AAEC">
      <w:start w:val="1"/>
      <w:numFmt w:val="bullet"/>
      <w:lvlText w:val=""/>
      <w:lvlJc w:val="left"/>
      <w:pPr>
        <w:ind w:left="1069" w:hanging="360"/>
      </w:pPr>
      <w:rPr>
        <w:rFonts w:ascii="Symbol" w:hAnsi="Symbol"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4FE0D2D"/>
    <w:multiLevelType w:val="multilevel"/>
    <w:tmpl w:val="35BE1C04"/>
    <w:lvl w:ilvl="0">
      <w:start w:val="3"/>
      <w:numFmt w:val="decimal"/>
      <w:lvlText w:val="%1"/>
      <w:lvlJc w:val="left"/>
      <w:pPr>
        <w:ind w:left="600" w:hanging="600"/>
      </w:pPr>
      <w:rPr>
        <w:rFonts w:hint="default"/>
      </w:rPr>
    </w:lvl>
    <w:lvl w:ilvl="1">
      <w:start w:val="2"/>
      <w:numFmt w:val="decimal"/>
      <w:lvlText w:val="%1.%2"/>
      <w:lvlJc w:val="left"/>
      <w:pPr>
        <w:ind w:left="1167" w:hanging="60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4" w15:restartNumberingAfterBreak="0">
    <w:nsid w:val="76BA1E8A"/>
    <w:multiLevelType w:val="hybridMultilevel"/>
    <w:tmpl w:val="E84E78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87165A2"/>
    <w:multiLevelType w:val="multilevel"/>
    <w:tmpl w:val="2D7E95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5"/>
  </w:num>
  <w:num w:numId="2">
    <w:abstractNumId w:val="4"/>
  </w:num>
  <w:num w:numId="3">
    <w:abstractNumId w:val="6"/>
  </w:num>
  <w:num w:numId="4">
    <w:abstractNumId w:val="2"/>
  </w:num>
  <w:num w:numId="5">
    <w:abstractNumId w:val="16"/>
  </w:num>
  <w:num w:numId="6">
    <w:abstractNumId w:val="9"/>
  </w:num>
  <w:num w:numId="7">
    <w:abstractNumId w:val="11"/>
  </w:num>
  <w:num w:numId="8">
    <w:abstractNumId w:val="21"/>
  </w:num>
  <w:num w:numId="9">
    <w:abstractNumId w:val="14"/>
  </w:num>
  <w:num w:numId="10">
    <w:abstractNumId w:val="20"/>
  </w:num>
  <w:num w:numId="11">
    <w:abstractNumId w:val="5"/>
  </w:num>
  <w:num w:numId="12">
    <w:abstractNumId w:val="24"/>
  </w:num>
  <w:num w:numId="13">
    <w:abstractNumId w:val="7"/>
  </w:num>
  <w:num w:numId="14">
    <w:abstractNumId w:val="23"/>
  </w:num>
  <w:num w:numId="15">
    <w:abstractNumId w:val="10"/>
  </w:num>
  <w:num w:numId="16">
    <w:abstractNumId w:val="17"/>
  </w:num>
  <w:num w:numId="17">
    <w:abstractNumId w:val="0"/>
  </w:num>
  <w:num w:numId="18">
    <w:abstractNumId w:val="13"/>
  </w:num>
  <w:num w:numId="19">
    <w:abstractNumId w:val="19"/>
  </w:num>
  <w:num w:numId="20">
    <w:abstractNumId w:val="8"/>
  </w:num>
  <w:num w:numId="21">
    <w:abstractNumId w:val="12"/>
  </w:num>
  <w:num w:numId="22">
    <w:abstractNumId w:val="18"/>
  </w:num>
  <w:num w:numId="23">
    <w:abstractNumId w:val="22"/>
  </w:num>
  <w:num w:numId="24">
    <w:abstractNumId w:val="1"/>
  </w:num>
  <w:num w:numId="25">
    <w:abstractNumId w:val="15"/>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1F5"/>
    <w:rsid w:val="00013833"/>
    <w:rsid w:val="00022DED"/>
    <w:rsid w:val="00031199"/>
    <w:rsid w:val="00034843"/>
    <w:rsid w:val="00034DEE"/>
    <w:rsid w:val="00034FFE"/>
    <w:rsid w:val="00036413"/>
    <w:rsid w:val="00041473"/>
    <w:rsid w:val="000504A3"/>
    <w:rsid w:val="00052449"/>
    <w:rsid w:val="0005522D"/>
    <w:rsid w:val="00057B49"/>
    <w:rsid w:val="000660E2"/>
    <w:rsid w:val="00076499"/>
    <w:rsid w:val="00083302"/>
    <w:rsid w:val="00083DBC"/>
    <w:rsid w:val="000858BC"/>
    <w:rsid w:val="00093C0D"/>
    <w:rsid w:val="000A2A80"/>
    <w:rsid w:val="000B0B0D"/>
    <w:rsid w:val="000B1C30"/>
    <w:rsid w:val="000B463B"/>
    <w:rsid w:val="000C1049"/>
    <w:rsid w:val="000D06BA"/>
    <w:rsid w:val="000E140D"/>
    <w:rsid w:val="000E52F5"/>
    <w:rsid w:val="000F2B58"/>
    <w:rsid w:val="000F2E79"/>
    <w:rsid w:val="000F7111"/>
    <w:rsid w:val="00102779"/>
    <w:rsid w:val="00111BE6"/>
    <w:rsid w:val="001204C7"/>
    <w:rsid w:val="00132ECD"/>
    <w:rsid w:val="00133D84"/>
    <w:rsid w:val="00137196"/>
    <w:rsid w:val="001457B4"/>
    <w:rsid w:val="00152E16"/>
    <w:rsid w:val="00153DC6"/>
    <w:rsid w:val="0017390F"/>
    <w:rsid w:val="00175C24"/>
    <w:rsid w:val="001761FF"/>
    <w:rsid w:val="00180E34"/>
    <w:rsid w:val="001A7059"/>
    <w:rsid w:val="001B6654"/>
    <w:rsid w:val="001C1CB6"/>
    <w:rsid w:val="001C4D3C"/>
    <w:rsid w:val="001D549A"/>
    <w:rsid w:val="001D5E42"/>
    <w:rsid w:val="001F0B1E"/>
    <w:rsid w:val="001F0DAC"/>
    <w:rsid w:val="001F609E"/>
    <w:rsid w:val="00200DB5"/>
    <w:rsid w:val="00201B32"/>
    <w:rsid w:val="0022379E"/>
    <w:rsid w:val="00223B06"/>
    <w:rsid w:val="00232594"/>
    <w:rsid w:val="002330D7"/>
    <w:rsid w:val="00257FB4"/>
    <w:rsid w:val="002613B0"/>
    <w:rsid w:val="00276CAC"/>
    <w:rsid w:val="00277905"/>
    <w:rsid w:val="00281041"/>
    <w:rsid w:val="0029015D"/>
    <w:rsid w:val="00290505"/>
    <w:rsid w:val="002912B0"/>
    <w:rsid w:val="002A05EA"/>
    <w:rsid w:val="002A5C6D"/>
    <w:rsid w:val="002A68C0"/>
    <w:rsid w:val="002B21DB"/>
    <w:rsid w:val="002C4685"/>
    <w:rsid w:val="002C7549"/>
    <w:rsid w:val="002D0C33"/>
    <w:rsid w:val="002F7ABF"/>
    <w:rsid w:val="002F7E2B"/>
    <w:rsid w:val="0030297B"/>
    <w:rsid w:val="00311062"/>
    <w:rsid w:val="00313D5B"/>
    <w:rsid w:val="00316059"/>
    <w:rsid w:val="00321989"/>
    <w:rsid w:val="0032257F"/>
    <w:rsid w:val="00340BBA"/>
    <w:rsid w:val="003444E0"/>
    <w:rsid w:val="00344F77"/>
    <w:rsid w:val="003460BB"/>
    <w:rsid w:val="0035091B"/>
    <w:rsid w:val="00351C21"/>
    <w:rsid w:val="003571C4"/>
    <w:rsid w:val="00362066"/>
    <w:rsid w:val="00367B0D"/>
    <w:rsid w:val="00372240"/>
    <w:rsid w:val="00380571"/>
    <w:rsid w:val="00394E36"/>
    <w:rsid w:val="00394E90"/>
    <w:rsid w:val="00395EAC"/>
    <w:rsid w:val="00396531"/>
    <w:rsid w:val="003D30FE"/>
    <w:rsid w:val="003D779D"/>
    <w:rsid w:val="003E0245"/>
    <w:rsid w:val="003E06A4"/>
    <w:rsid w:val="003E0D63"/>
    <w:rsid w:val="003E25D9"/>
    <w:rsid w:val="003E62EC"/>
    <w:rsid w:val="003E6EFE"/>
    <w:rsid w:val="003F19CF"/>
    <w:rsid w:val="003F2145"/>
    <w:rsid w:val="003F31AC"/>
    <w:rsid w:val="003F673E"/>
    <w:rsid w:val="004013E8"/>
    <w:rsid w:val="00403EB0"/>
    <w:rsid w:val="00413EB9"/>
    <w:rsid w:val="00414FFF"/>
    <w:rsid w:val="00415224"/>
    <w:rsid w:val="00424915"/>
    <w:rsid w:val="00424B27"/>
    <w:rsid w:val="0042566C"/>
    <w:rsid w:val="00425972"/>
    <w:rsid w:val="0043697B"/>
    <w:rsid w:val="00440AA8"/>
    <w:rsid w:val="00441851"/>
    <w:rsid w:val="00442D68"/>
    <w:rsid w:val="0044768A"/>
    <w:rsid w:val="00465918"/>
    <w:rsid w:val="00465D23"/>
    <w:rsid w:val="00467351"/>
    <w:rsid w:val="00473E4C"/>
    <w:rsid w:val="004861F8"/>
    <w:rsid w:val="00497FD5"/>
    <w:rsid w:val="004A53AE"/>
    <w:rsid w:val="004A551A"/>
    <w:rsid w:val="004B1250"/>
    <w:rsid w:val="004B4DA9"/>
    <w:rsid w:val="004B7779"/>
    <w:rsid w:val="004C0E28"/>
    <w:rsid w:val="004C36A3"/>
    <w:rsid w:val="004C4960"/>
    <w:rsid w:val="004E0F0D"/>
    <w:rsid w:val="004E5F95"/>
    <w:rsid w:val="004E7774"/>
    <w:rsid w:val="004F3E87"/>
    <w:rsid w:val="004F41E8"/>
    <w:rsid w:val="0050157E"/>
    <w:rsid w:val="0050315E"/>
    <w:rsid w:val="00504FBA"/>
    <w:rsid w:val="00507720"/>
    <w:rsid w:val="00520FEF"/>
    <w:rsid w:val="00522DEB"/>
    <w:rsid w:val="00527168"/>
    <w:rsid w:val="005324F5"/>
    <w:rsid w:val="00532FEB"/>
    <w:rsid w:val="00544EE7"/>
    <w:rsid w:val="005470BA"/>
    <w:rsid w:val="00556433"/>
    <w:rsid w:val="005716F4"/>
    <w:rsid w:val="00580085"/>
    <w:rsid w:val="00590BA8"/>
    <w:rsid w:val="0059592D"/>
    <w:rsid w:val="005969D5"/>
    <w:rsid w:val="005A139C"/>
    <w:rsid w:val="005A38A7"/>
    <w:rsid w:val="005A52BF"/>
    <w:rsid w:val="005A6D07"/>
    <w:rsid w:val="005B5992"/>
    <w:rsid w:val="005B78CC"/>
    <w:rsid w:val="005C30E5"/>
    <w:rsid w:val="005D5427"/>
    <w:rsid w:val="005E0CAC"/>
    <w:rsid w:val="005E1070"/>
    <w:rsid w:val="005E109B"/>
    <w:rsid w:val="005E491D"/>
    <w:rsid w:val="005F42B6"/>
    <w:rsid w:val="005F5653"/>
    <w:rsid w:val="00601FF2"/>
    <w:rsid w:val="00604487"/>
    <w:rsid w:val="006056AD"/>
    <w:rsid w:val="0060723B"/>
    <w:rsid w:val="00625488"/>
    <w:rsid w:val="00633BF1"/>
    <w:rsid w:val="006357F3"/>
    <w:rsid w:val="00650275"/>
    <w:rsid w:val="00661B26"/>
    <w:rsid w:val="00664742"/>
    <w:rsid w:val="00680E51"/>
    <w:rsid w:val="0068485F"/>
    <w:rsid w:val="00684ADB"/>
    <w:rsid w:val="00692664"/>
    <w:rsid w:val="00695385"/>
    <w:rsid w:val="00697979"/>
    <w:rsid w:val="006A1007"/>
    <w:rsid w:val="006A591D"/>
    <w:rsid w:val="006B0C0B"/>
    <w:rsid w:val="006C24F6"/>
    <w:rsid w:val="006D1966"/>
    <w:rsid w:val="006E14BA"/>
    <w:rsid w:val="006F5012"/>
    <w:rsid w:val="006F61F4"/>
    <w:rsid w:val="00701D01"/>
    <w:rsid w:val="00703091"/>
    <w:rsid w:val="00705B2E"/>
    <w:rsid w:val="0071118E"/>
    <w:rsid w:val="00716D23"/>
    <w:rsid w:val="0071774A"/>
    <w:rsid w:val="00725E10"/>
    <w:rsid w:val="007339F7"/>
    <w:rsid w:val="00740387"/>
    <w:rsid w:val="007859B3"/>
    <w:rsid w:val="00797C88"/>
    <w:rsid w:val="007A1B5B"/>
    <w:rsid w:val="007D0A2F"/>
    <w:rsid w:val="007D19EC"/>
    <w:rsid w:val="007D4524"/>
    <w:rsid w:val="007E3CEA"/>
    <w:rsid w:val="007F0BBB"/>
    <w:rsid w:val="007F0C09"/>
    <w:rsid w:val="007F74F5"/>
    <w:rsid w:val="00801BAB"/>
    <w:rsid w:val="00803B20"/>
    <w:rsid w:val="008108E9"/>
    <w:rsid w:val="0081468C"/>
    <w:rsid w:val="008161D9"/>
    <w:rsid w:val="00825071"/>
    <w:rsid w:val="00825DD1"/>
    <w:rsid w:val="00845485"/>
    <w:rsid w:val="008456B6"/>
    <w:rsid w:val="0085728C"/>
    <w:rsid w:val="00860430"/>
    <w:rsid w:val="00883488"/>
    <w:rsid w:val="0088405C"/>
    <w:rsid w:val="0089336A"/>
    <w:rsid w:val="0089611E"/>
    <w:rsid w:val="008C3AE6"/>
    <w:rsid w:val="008C6400"/>
    <w:rsid w:val="008D75E8"/>
    <w:rsid w:val="008E1089"/>
    <w:rsid w:val="008E6490"/>
    <w:rsid w:val="008F353A"/>
    <w:rsid w:val="008F4FD9"/>
    <w:rsid w:val="008F6CC8"/>
    <w:rsid w:val="0090004F"/>
    <w:rsid w:val="00900BF3"/>
    <w:rsid w:val="00905D91"/>
    <w:rsid w:val="009131E1"/>
    <w:rsid w:val="00914EE5"/>
    <w:rsid w:val="00934346"/>
    <w:rsid w:val="00940787"/>
    <w:rsid w:val="0094141B"/>
    <w:rsid w:val="00943C38"/>
    <w:rsid w:val="009547DF"/>
    <w:rsid w:val="00954D46"/>
    <w:rsid w:val="00964F3D"/>
    <w:rsid w:val="00966CD2"/>
    <w:rsid w:val="0097151B"/>
    <w:rsid w:val="009749D4"/>
    <w:rsid w:val="00984CF2"/>
    <w:rsid w:val="009905B8"/>
    <w:rsid w:val="00992BAB"/>
    <w:rsid w:val="009B418A"/>
    <w:rsid w:val="009C6CCD"/>
    <w:rsid w:val="009D3FF1"/>
    <w:rsid w:val="009F1303"/>
    <w:rsid w:val="009F24EB"/>
    <w:rsid w:val="00A042E6"/>
    <w:rsid w:val="00A04DEB"/>
    <w:rsid w:val="00A0637B"/>
    <w:rsid w:val="00A201F5"/>
    <w:rsid w:val="00A2596D"/>
    <w:rsid w:val="00A25F25"/>
    <w:rsid w:val="00A31D4F"/>
    <w:rsid w:val="00A44845"/>
    <w:rsid w:val="00A45AF6"/>
    <w:rsid w:val="00A46A2B"/>
    <w:rsid w:val="00A47FA3"/>
    <w:rsid w:val="00A52286"/>
    <w:rsid w:val="00A86BD2"/>
    <w:rsid w:val="00A9287C"/>
    <w:rsid w:val="00AA2EEC"/>
    <w:rsid w:val="00AA4C49"/>
    <w:rsid w:val="00AA67C3"/>
    <w:rsid w:val="00AA7FEA"/>
    <w:rsid w:val="00AC0AE1"/>
    <w:rsid w:val="00AC259A"/>
    <w:rsid w:val="00AC33FE"/>
    <w:rsid w:val="00AC39C2"/>
    <w:rsid w:val="00AC7D95"/>
    <w:rsid w:val="00AD17D6"/>
    <w:rsid w:val="00AD2E33"/>
    <w:rsid w:val="00AE161F"/>
    <w:rsid w:val="00AE244E"/>
    <w:rsid w:val="00AE2EB4"/>
    <w:rsid w:val="00AE5072"/>
    <w:rsid w:val="00AF48FA"/>
    <w:rsid w:val="00AF6108"/>
    <w:rsid w:val="00B0127E"/>
    <w:rsid w:val="00B150FA"/>
    <w:rsid w:val="00B31FED"/>
    <w:rsid w:val="00B3347F"/>
    <w:rsid w:val="00B41C5B"/>
    <w:rsid w:val="00B4222C"/>
    <w:rsid w:val="00B46D98"/>
    <w:rsid w:val="00B61910"/>
    <w:rsid w:val="00B6275D"/>
    <w:rsid w:val="00B7007C"/>
    <w:rsid w:val="00B77BE8"/>
    <w:rsid w:val="00B81A83"/>
    <w:rsid w:val="00B84DF8"/>
    <w:rsid w:val="00B9417C"/>
    <w:rsid w:val="00B94899"/>
    <w:rsid w:val="00B951D7"/>
    <w:rsid w:val="00B95EEE"/>
    <w:rsid w:val="00BB08C3"/>
    <w:rsid w:val="00BB5CAF"/>
    <w:rsid w:val="00BB713F"/>
    <w:rsid w:val="00BC6E2F"/>
    <w:rsid w:val="00BD6A75"/>
    <w:rsid w:val="00BE2DFF"/>
    <w:rsid w:val="00C04375"/>
    <w:rsid w:val="00C05545"/>
    <w:rsid w:val="00C15933"/>
    <w:rsid w:val="00C16CFD"/>
    <w:rsid w:val="00C36460"/>
    <w:rsid w:val="00C37B2E"/>
    <w:rsid w:val="00C4088D"/>
    <w:rsid w:val="00C502EB"/>
    <w:rsid w:val="00C642B3"/>
    <w:rsid w:val="00C656A2"/>
    <w:rsid w:val="00C82408"/>
    <w:rsid w:val="00C95F62"/>
    <w:rsid w:val="00CA163E"/>
    <w:rsid w:val="00CA3361"/>
    <w:rsid w:val="00CA609E"/>
    <w:rsid w:val="00CB4608"/>
    <w:rsid w:val="00CD06E5"/>
    <w:rsid w:val="00CD4F44"/>
    <w:rsid w:val="00CD7CC7"/>
    <w:rsid w:val="00CE29F8"/>
    <w:rsid w:val="00CF096D"/>
    <w:rsid w:val="00CF27EA"/>
    <w:rsid w:val="00CF7C9B"/>
    <w:rsid w:val="00D2740C"/>
    <w:rsid w:val="00D452F9"/>
    <w:rsid w:val="00D54665"/>
    <w:rsid w:val="00D610B6"/>
    <w:rsid w:val="00D659EA"/>
    <w:rsid w:val="00D71DC7"/>
    <w:rsid w:val="00D7775D"/>
    <w:rsid w:val="00D9051B"/>
    <w:rsid w:val="00D913FA"/>
    <w:rsid w:val="00D92899"/>
    <w:rsid w:val="00D94E50"/>
    <w:rsid w:val="00D979AA"/>
    <w:rsid w:val="00DA08C7"/>
    <w:rsid w:val="00DA1634"/>
    <w:rsid w:val="00DA1ECA"/>
    <w:rsid w:val="00DA7F91"/>
    <w:rsid w:val="00DB2278"/>
    <w:rsid w:val="00DC210B"/>
    <w:rsid w:val="00DC5FE0"/>
    <w:rsid w:val="00DD0AD9"/>
    <w:rsid w:val="00DE17B2"/>
    <w:rsid w:val="00DE3ADB"/>
    <w:rsid w:val="00DE5853"/>
    <w:rsid w:val="00E013FD"/>
    <w:rsid w:val="00E06E8A"/>
    <w:rsid w:val="00E07AFD"/>
    <w:rsid w:val="00E2683D"/>
    <w:rsid w:val="00E27C08"/>
    <w:rsid w:val="00E32E96"/>
    <w:rsid w:val="00E407A5"/>
    <w:rsid w:val="00E44226"/>
    <w:rsid w:val="00E45F7C"/>
    <w:rsid w:val="00E46B8A"/>
    <w:rsid w:val="00E51C54"/>
    <w:rsid w:val="00E54B41"/>
    <w:rsid w:val="00E54E32"/>
    <w:rsid w:val="00E643DD"/>
    <w:rsid w:val="00E730C3"/>
    <w:rsid w:val="00E74650"/>
    <w:rsid w:val="00E74920"/>
    <w:rsid w:val="00E774C4"/>
    <w:rsid w:val="00E87DE2"/>
    <w:rsid w:val="00E92586"/>
    <w:rsid w:val="00E937FA"/>
    <w:rsid w:val="00EA5312"/>
    <w:rsid w:val="00EB4A66"/>
    <w:rsid w:val="00EB6240"/>
    <w:rsid w:val="00EB62C6"/>
    <w:rsid w:val="00EC2826"/>
    <w:rsid w:val="00EE08F1"/>
    <w:rsid w:val="00EE3BC8"/>
    <w:rsid w:val="00EE6BEB"/>
    <w:rsid w:val="00EF01D0"/>
    <w:rsid w:val="00EF085C"/>
    <w:rsid w:val="00F10537"/>
    <w:rsid w:val="00F10BA7"/>
    <w:rsid w:val="00F1196D"/>
    <w:rsid w:val="00F1656E"/>
    <w:rsid w:val="00F33480"/>
    <w:rsid w:val="00F35F69"/>
    <w:rsid w:val="00F37BA4"/>
    <w:rsid w:val="00F40672"/>
    <w:rsid w:val="00F40960"/>
    <w:rsid w:val="00F4168A"/>
    <w:rsid w:val="00F51D56"/>
    <w:rsid w:val="00F54E6C"/>
    <w:rsid w:val="00F56DF1"/>
    <w:rsid w:val="00F64D61"/>
    <w:rsid w:val="00F67D08"/>
    <w:rsid w:val="00F67F62"/>
    <w:rsid w:val="00F728ED"/>
    <w:rsid w:val="00F7510A"/>
    <w:rsid w:val="00F7763A"/>
    <w:rsid w:val="00F802B6"/>
    <w:rsid w:val="00F8170A"/>
    <w:rsid w:val="00F83D1B"/>
    <w:rsid w:val="00F910DD"/>
    <w:rsid w:val="00F956BA"/>
    <w:rsid w:val="00F979FC"/>
    <w:rsid w:val="00FA090A"/>
    <w:rsid w:val="00FA4E87"/>
    <w:rsid w:val="00FB7611"/>
    <w:rsid w:val="00FB76FE"/>
    <w:rsid w:val="00FC2E4E"/>
    <w:rsid w:val="00FC4810"/>
    <w:rsid w:val="00FD5BDC"/>
    <w:rsid w:val="00FD6480"/>
    <w:rsid w:val="00FE5352"/>
    <w:rsid w:val="00FE55FA"/>
    <w:rsid w:val="00FE6898"/>
    <w:rsid w:val="00FE73E9"/>
    <w:rsid w:val="00FF68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301566D-89C7-446D-8964-5FAB0D3D4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line="276" w:lineRule="auto"/>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7C0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592D"/>
    <w:pPr>
      <w:ind w:left="720"/>
      <w:contextualSpacing/>
    </w:pPr>
  </w:style>
  <w:style w:type="character" w:styleId="a4">
    <w:name w:val="Placeholder Text"/>
    <w:basedOn w:val="a0"/>
    <w:uiPriority w:val="99"/>
    <w:semiHidden/>
    <w:rsid w:val="009131E1"/>
    <w:rPr>
      <w:color w:val="808080"/>
    </w:rPr>
  </w:style>
  <w:style w:type="paragraph" w:styleId="a5">
    <w:name w:val="Balloon Text"/>
    <w:basedOn w:val="a"/>
    <w:link w:val="a6"/>
    <w:uiPriority w:val="99"/>
    <w:semiHidden/>
    <w:unhideWhenUsed/>
    <w:rsid w:val="009131E1"/>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9131E1"/>
    <w:rPr>
      <w:rFonts w:ascii="Tahoma" w:hAnsi="Tahoma" w:cs="Tahoma"/>
      <w:sz w:val="16"/>
      <w:szCs w:val="16"/>
    </w:rPr>
  </w:style>
  <w:style w:type="table" w:styleId="a7">
    <w:name w:val="Table Grid"/>
    <w:basedOn w:val="a1"/>
    <w:uiPriority w:val="59"/>
    <w:rsid w:val="006C24F6"/>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header"/>
    <w:basedOn w:val="a"/>
    <w:link w:val="a9"/>
    <w:uiPriority w:val="99"/>
    <w:semiHidden/>
    <w:unhideWhenUsed/>
    <w:rsid w:val="00DE17B2"/>
    <w:pPr>
      <w:tabs>
        <w:tab w:val="center" w:pos="4677"/>
        <w:tab w:val="right" w:pos="9355"/>
      </w:tabs>
      <w:spacing w:line="240" w:lineRule="auto"/>
    </w:pPr>
  </w:style>
  <w:style w:type="character" w:customStyle="1" w:styleId="a9">
    <w:name w:val="Верхний колонтитул Знак"/>
    <w:basedOn w:val="a0"/>
    <w:link w:val="a8"/>
    <w:uiPriority w:val="99"/>
    <w:semiHidden/>
    <w:rsid w:val="00DE17B2"/>
  </w:style>
  <w:style w:type="paragraph" w:styleId="aa">
    <w:name w:val="footer"/>
    <w:basedOn w:val="a"/>
    <w:link w:val="ab"/>
    <w:uiPriority w:val="99"/>
    <w:semiHidden/>
    <w:unhideWhenUsed/>
    <w:rsid w:val="00DE17B2"/>
    <w:pPr>
      <w:tabs>
        <w:tab w:val="center" w:pos="4677"/>
        <w:tab w:val="right" w:pos="9355"/>
      </w:tabs>
      <w:spacing w:line="240" w:lineRule="auto"/>
    </w:pPr>
  </w:style>
  <w:style w:type="character" w:customStyle="1" w:styleId="ab">
    <w:name w:val="Нижний колонтитул Знак"/>
    <w:basedOn w:val="a0"/>
    <w:link w:val="aa"/>
    <w:uiPriority w:val="99"/>
    <w:semiHidden/>
    <w:rsid w:val="00DE17B2"/>
  </w:style>
  <w:style w:type="paragraph" w:styleId="ac">
    <w:name w:val="Normal (Web)"/>
    <w:basedOn w:val="a"/>
    <w:uiPriority w:val="99"/>
    <w:unhideWhenUsed/>
    <w:rsid w:val="00DE17B2"/>
    <w:pPr>
      <w:spacing w:before="40" w:after="40" w:line="240" w:lineRule="auto"/>
      <w:jc w:val="left"/>
    </w:pPr>
    <w:rPr>
      <w:rFonts w:ascii="Times New Roman" w:eastAsia="Times New Roman" w:hAnsi="Times New Roman" w:cs="Times New Roman"/>
      <w:sz w:val="20"/>
      <w:szCs w:val="20"/>
      <w:lang w:eastAsia="ru-RU"/>
    </w:rPr>
  </w:style>
  <w:style w:type="character" w:styleId="ad">
    <w:name w:val="Strong"/>
    <w:basedOn w:val="a0"/>
    <w:qFormat/>
    <w:rsid w:val="00D979AA"/>
    <w:rPr>
      <w:b/>
      <w:bCs/>
    </w:rPr>
  </w:style>
  <w:style w:type="paragraph" w:customStyle="1" w:styleId="ConsPlusNormal">
    <w:name w:val="ConsPlusNormal"/>
    <w:rsid w:val="0042566C"/>
    <w:pPr>
      <w:widowControl w:val="0"/>
      <w:autoSpaceDE w:val="0"/>
      <w:autoSpaceDN w:val="0"/>
      <w:spacing w:line="240" w:lineRule="auto"/>
      <w:jc w:val="left"/>
    </w:pPr>
    <w:rPr>
      <w:rFonts w:ascii="Calibri" w:eastAsia="Times New Roman" w:hAnsi="Calibri" w:cs="Calibri"/>
      <w:szCs w:val="20"/>
      <w:lang w:eastAsia="ru-RU"/>
    </w:rPr>
  </w:style>
  <w:style w:type="character" w:customStyle="1" w:styleId="ae">
    <w:name w:val="Без интервала Знак"/>
    <w:basedOn w:val="a0"/>
    <w:link w:val="af"/>
    <w:uiPriority w:val="1"/>
    <w:locked/>
    <w:rsid w:val="00052449"/>
  </w:style>
  <w:style w:type="paragraph" w:styleId="af">
    <w:name w:val="No Spacing"/>
    <w:link w:val="ae"/>
    <w:uiPriority w:val="1"/>
    <w:qFormat/>
    <w:rsid w:val="00052449"/>
    <w:pPr>
      <w:spacing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8205140">
      <w:bodyDiv w:val="1"/>
      <w:marLeft w:val="0"/>
      <w:marRight w:val="0"/>
      <w:marTop w:val="0"/>
      <w:marBottom w:val="0"/>
      <w:divBdr>
        <w:top w:val="none" w:sz="0" w:space="0" w:color="auto"/>
        <w:left w:val="none" w:sz="0" w:space="0" w:color="auto"/>
        <w:bottom w:val="none" w:sz="0" w:space="0" w:color="auto"/>
        <w:right w:val="none" w:sz="0" w:space="0" w:color="auto"/>
      </w:divBdr>
    </w:div>
    <w:div w:id="1247375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D9A42621D1A6184211C0B952105D78C4546DB0B1A3C1B8BD1AA6C2AD26f9j1J" TargetMode="External"/><Relationship Id="rId4" Type="http://schemas.openxmlformats.org/officeDocument/2006/relationships/settings" Target="settings.xml"/><Relationship Id="rId9" Type="http://schemas.openxmlformats.org/officeDocument/2006/relationships/hyperlink" Target="consultantplus://offline/ref=D9A42621D1A6184211C0B952105D78C4546DB0B1A3C1B8BD1AA6C2AD26f9j1J"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7C634F-CC61-4CB3-8B61-6EEF9296B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4598</Words>
  <Characters>26211</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2025-02-19T08:57:00Z</cp:lastPrinted>
  <dcterms:created xsi:type="dcterms:W3CDTF">2025-03-27T10:16:00Z</dcterms:created>
  <dcterms:modified xsi:type="dcterms:W3CDTF">2025-03-27T10:18:00Z</dcterms:modified>
</cp:coreProperties>
</file>